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86" w:rsidRDefault="00BC1C26">
      <w:pPr>
        <w:pStyle w:val="Balk2"/>
        <w:spacing w:before="58"/>
        <w:ind w:left="151" w:firstLine="0"/>
        <w:rPr>
          <w:b w:val="0"/>
          <w:bCs w:val="0"/>
        </w:rPr>
      </w:pPr>
      <w:r>
        <w:rPr>
          <w:color w:val="231F20"/>
        </w:rPr>
        <w:t>EK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FİZİBİLİTE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ETÜDÜ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FORMATI</w:t>
      </w:r>
    </w:p>
    <w:p w:rsidR="00A26086" w:rsidRDefault="00A26086">
      <w:pPr>
        <w:spacing w:before="3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A26086" w:rsidRDefault="00BC1C26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0" style="width:492.8pt;height:.85pt;mso-position-horizontal-relative:char;mso-position-vertical-relative:line" coordsize="9856,17">
            <v:group id="_x0000_s1031" style="position:absolute;left:8;top:8;width:9840;height:2" coordorigin="8,8" coordsize="9840,2">
              <v:shape id="_x0000_s1032" style="position:absolute;left:8;top:8;width:9840;height:2" coordorigin="8,8" coordsize="9840,0" path="m8,8r9840,e" filled="f" strokecolor="#231f20" strokeweight=".28925mm">
                <v:path arrowok="t"/>
              </v:shape>
            </v:group>
            <w10:wrap type="none"/>
            <w10:anchorlock/>
          </v:group>
        </w:pic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A26086" w:rsidRDefault="00BC1C26">
      <w:pPr>
        <w:spacing w:before="69"/>
        <w:ind w:lef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İÇİNDEKİLER</w:t>
      </w:r>
    </w:p>
    <w:p w:rsidR="00A26086" w:rsidRDefault="00A26086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ind w:lef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231F20"/>
          <w:sz w:val="24"/>
        </w:rPr>
        <w:t xml:space="preserve">TANIM VE </w:t>
      </w:r>
      <w:r>
        <w:rPr>
          <w:rFonts w:ascii="Times New Roman"/>
          <w:b/>
          <w:color w:val="231F20"/>
          <w:spacing w:val="-1"/>
          <w:sz w:val="24"/>
        </w:rPr>
        <w:t>KISALTMALAR</w: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26086" w:rsidRDefault="00BC1C26">
      <w:pPr>
        <w:ind w:lef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PROJE</w:t>
      </w:r>
      <w:r>
        <w:rPr>
          <w:rFonts w:ascii="Times New Roman" w:hAnsi="Times New Roman"/>
          <w:b/>
          <w:color w:val="231F20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ÖZETİ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tabs>
          <w:tab w:val="left" w:pos="9962"/>
        </w:tabs>
        <w:ind w:left="1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color w:val="231F20"/>
          <w:sz w:val="28"/>
          <w:highlight w:val="lightGray"/>
        </w:rPr>
        <w:t>Tüm</w:t>
      </w:r>
      <w:r>
        <w:rPr>
          <w:rFonts w:ascii="Times New Roman" w:hAnsi="Times New Roman"/>
          <w:i/>
          <w:color w:val="231F20"/>
          <w:spacing w:val="-2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projeler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için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doldurulacaktır.</w:t>
      </w:r>
      <w:r>
        <w:rPr>
          <w:rFonts w:ascii="Times New Roman" w:hAnsi="Times New Roman"/>
          <w:i/>
          <w:color w:val="231F20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z w:val="28"/>
          <w:highlight w:val="lightGray"/>
        </w:rPr>
        <w:tab/>
      </w:r>
    </w:p>
    <w:p w:rsidR="00A26086" w:rsidRDefault="00A26086">
      <w:pPr>
        <w:spacing w:before="1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A26086" w:rsidRDefault="00BC1C26">
      <w:pPr>
        <w:numPr>
          <w:ilvl w:val="0"/>
          <w:numId w:val="4"/>
        </w:numPr>
        <w:tabs>
          <w:tab w:val="left" w:pos="51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Proje</w:t>
      </w:r>
      <w:r>
        <w:rPr>
          <w:rFonts w:ascii="Times New Roman" w:hAnsi="Times New Roman"/>
          <w:b/>
          <w:color w:val="231F20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Kimlik</w:t>
      </w:r>
      <w:r>
        <w:rPr>
          <w:rFonts w:ascii="Times New Roman" w:hAnsi="Times New Roman"/>
          <w:b/>
          <w:color w:val="231F20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Kartı</w: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A5A18" w:rsidRPr="00BA5A18" w:rsidRDefault="00BC1C26" w:rsidP="00BA5A18">
      <w:pPr>
        <w:numPr>
          <w:ilvl w:val="1"/>
          <w:numId w:val="4"/>
        </w:numPr>
        <w:tabs>
          <w:tab w:val="left" w:pos="1221"/>
        </w:tabs>
        <w:ind w:hanging="487"/>
        <w:jc w:val="left"/>
        <w:rPr>
          <w:rFonts w:ascii="Times New Roman" w:eastAsia="Times New Roman" w:hAnsi="Times New Roman" w:cs="Times New Roman"/>
          <w:sz w:val="24"/>
          <w:szCs w:val="24"/>
        </w:rPr>
        <w:sectPr w:rsidR="00BA5A18" w:rsidRPr="00BA5A18">
          <w:footerReference w:type="default" r:id="rId7"/>
          <w:type w:val="continuous"/>
          <w:pgSz w:w="11910" w:h="16840"/>
          <w:pgMar w:top="1220" w:right="840" w:bottom="620" w:left="980" w:header="708" w:footer="434" w:gutter="0"/>
          <w:pgNumType w:start="25"/>
          <w:cols w:space="708"/>
        </w:sectPr>
      </w:pPr>
      <w:r>
        <w:rPr>
          <w:rFonts w:ascii="Times New Roman"/>
          <w:b/>
          <w:color w:val="231F20"/>
          <w:spacing w:val="-1"/>
          <w:sz w:val="24"/>
        </w:rPr>
        <w:t>Temel</w:t>
      </w:r>
      <w:r>
        <w:rPr>
          <w:rFonts w:ascii="Times New Roman"/>
          <w:b/>
          <w:color w:val="231F20"/>
          <w:spacing w:val="2"/>
          <w:sz w:val="24"/>
        </w:rPr>
        <w:t xml:space="preserve"> </w:t>
      </w:r>
      <w:r>
        <w:rPr>
          <w:rFonts w:ascii="Times New Roman"/>
          <w:b/>
          <w:color w:val="231F20"/>
          <w:spacing w:val="-1"/>
          <w:sz w:val="24"/>
        </w:rPr>
        <w:t>Proje Verileri</w:t>
      </w:r>
    </w:p>
    <w:p w:rsidR="00A26086" w:rsidRDefault="00A26086">
      <w:pPr>
        <w:rPr>
          <w:rFonts w:ascii="Times New Roman" w:eastAsia="Times New Roman" w:hAnsi="Times New Roman" w:cs="Times New Roman"/>
        </w:rPr>
        <w:sectPr w:rsidR="00A26086">
          <w:type w:val="continuous"/>
          <w:pgSz w:w="11910" w:h="16840"/>
          <w:pgMar w:top="1220" w:right="840" w:bottom="620" w:left="980" w:header="708" w:footer="708" w:gutter="0"/>
          <w:cols w:num="2" w:space="708" w:equalWidth="0">
            <w:col w:w="1049" w:space="40"/>
            <w:col w:w="9001"/>
          </w:cols>
        </w:sectPr>
      </w:pPr>
    </w:p>
    <w:p w:rsidR="00BA5A18" w:rsidRPr="00BA5A18" w:rsidRDefault="00BA5A18" w:rsidP="00BA5A18">
      <w:pPr>
        <w:pStyle w:val="ListeParagraf"/>
        <w:numPr>
          <w:ilvl w:val="0"/>
          <w:numId w:val="5"/>
        </w:num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 w:rsidRPr="00BA5A18">
        <w:rPr>
          <w:rFonts w:ascii="Times New Roman" w:eastAsia="Times New Roman" w:hAnsi="Times New Roman" w:cs="Times New Roman"/>
          <w:sz w:val="24"/>
          <w:szCs w:val="24"/>
        </w:rPr>
        <w:t>Proje Adı/ (varsa) Yatırım Programı Proje No</w:t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BA5A18" w:rsidRPr="00BA5A18" w:rsidRDefault="00BA5A18" w:rsidP="00BA5A18">
      <w:pPr>
        <w:pStyle w:val="ListeParagraf"/>
        <w:numPr>
          <w:ilvl w:val="0"/>
          <w:numId w:val="5"/>
        </w:num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 w:rsidRPr="00BA5A18">
        <w:rPr>
          <w:rFonts w:ascii="Times New Roman" w:eastAsia="Times New Roman" w:hAnsi="Times New Roman" w:cs="Times New Roman"/>
          <w:sz w:val="24"/>
          <w:szCs w:val="24"/>
        </w:rPr>
        <w:t>Sektör/Alt Sektör</w:t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5A18" w:rsidRPr="00BA5A18" w:rsidRDefault="00BA5A18" w:rsidP="00BA5A18">
      <w:pPr>
        <w:pStyle w:val="ListeParagraf"/>
        <w:numPr>
          <w:ilvl w:val="0"/>
          <w:numId w:val="5"/>
        </w:num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 w:rsidRPr="00BA5A18">
        <w:rPr>
          <w:rFonts w:ascii="Times New Roman" w:eastAsia="Times New Roman" w:hAnsi="Times New Roman" w:cs="Times New Roman"/>
          <w:sz w:val="24"/>
          <w:szCs w:val="24"/>
        </w:rPr>
        <w:t>Proje Sahibi Kuruluş</w:t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5A18" w:rsidRPr="00BA5A18" w:rsidRDefault="00BA5A18" w:rsidP="00BA5A18">
      <w:pPr>
        <w:pStyle w:val="ListeParagraf"/>
        <w:numPr>
          <w:ilvl w:val="0"/>
          <w:numId w:val="5"/>
        </w:num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 w:rsidRPr="00BA5A18">
        <w:rPr>
          <w:rFonts w:ascii="Times New Roman" w:eastAsia="Times New Roman" w:hAnsi="Times New Roman" w:cs="Times New Roman"/>
          <w:sz w:val="24"/>
          <w:szCs w:val="24"/>
        </w:rPr>
        <w:t>Uygulama Yeri</w:t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5A18" w:rsidRPr="00BA5A18" w:rsidRDefault="00BA5A18" w:rsidP="00BA5A18">
      <w:pPr>
        <w:pStyle w:val="ListeParagraf"/>
        <w:numPr>
          <w:ilvl w:val="0"/>
          <w:numId w:val="5"/>
        </w:num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 w:rsidRPr="00BA5A18">
        <w:rPr>
          <w:rFonts w:ascii="Times New Roman" w:eastAsia="Times New Roman" w:hAnsi="Times New Roman" w:cs="Times New Roman"/>
          <w:sz w:val="24"/>
          <w:szCs w:val="24"/>
        </w:rPr>
        <w:t>Uygulayıcı Birim</w:t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5A18" w:rsidRPr="00BA5A18" w:rsidRDefault="00BA5A18" w:rsidP="00BA5A18">
      <w:pPr>
        <w:pStyle w:val="ListeParagraf"/>
        <w:numPr>
          <w:ilvl w:val="0"/>
          <w:numId w:val="5"/>
        </w:num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 w:rsidRPr="00BA5A18">
        <w:rPr>
          <w:rFonts w:ascii="Times New Roman" w:eastAsia="Times New Roman" w:hAnsi="Times New Roman" w:cs="Times New Roman"/>
          <w:sz w:val="24"/>
          <w:szCs w:val="24"/>
        </w:rPr>
        <w:t>Maliyet ve Temel Kalemler</w:t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5A18" w:rsidRPr="00BA5A18" w:rsidRDefault="00BA5A18" w:rsidP="00BA5A18">
      <w:pPr>
        <w:pStyle w:val="ListeParagraf"/>
        <w:numPr>
          <w:ilvl w:val="0"/>
          <w:numId w:val="5"/>
        </w:num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 w:rsidRPr="00BA5A18">
        <w:rPr>
          <w:rFonts w:ascii="Times New Roman" w:eastAsia="Times New Roman" w:hAnsi="Times New Roman" w:cs="Times New Roman"/>
          <w:sz w:val="24"/>
          <w:szCs w:val="24"/>
        </w:rPr>
        <w:t>Planlanan Çıktılar</w:t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26086" w:rsidRPr="00BA5A18" w:rsidRDefault="00BA5A18" w:rsidP="00BA5A18">
      <w:pPr>
        <w:pStyle w:val="ListeParagraf"/>
        <w:numPr>
          <w:ilvl w:val="0"/>
          <w:numId w:val="5"/>
        </w:num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 w:rsidRPr="00BA5A18">
        <w:rPr>
          <w:rFonts w:ascii="Times New Roman" w:eastAsia="Times New Roman" w:hAnsi="Times New Roman" w:cs="Times New Roman"/>
          <w:sz w:val="24"/>
          <w:szCs w:val="24"/>
        </w:rPr>
        <w:t>Genel Takvim ve Başlama-Bitiş Tarihi</w:t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ab/>
      </w:r>
      <w:r w:rsidRPr="00BA5A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5A18" w:rsidRPr="00BA5A18" w:rsidRDefault="00BA5A18" w:rsidP="00BA5A18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A26086" w:rsidRDefault="00BC1C26">
      <w:pPr>
        <w:pStyle w:val="Balk2"/>
        <w:numPr>
          <w:ilvl w:val="1"/>
          <w:numId w:val="4"/>
        </w:numPr>
        <w:tabs>
          <w:tab w:val="left" w:pos="1218"/>
        </w:tabs>
        <w:ind w:left="1217" w:hanging="549"/>
        <w:jc w:val="left"/>
        <w:rPr>
          <w:b w:val="0"/>
          <w:bCs w:val="0"/>
        </w:rPr>
      </w:pPr>
      <w:r>
        <w:rPr>
          <w:color w:val="231F20"/>
          <w:spacing w:val="-1"/>
        </w:rPr>
        <w:t>Amaç ve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Gerekçe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(Azami 50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Kelime)</w:t>
      </w:r>
    </w:p>
    <w:p w:rsidR="00A26086" w:rsidRDefault="00A26086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numPr>
          <w:ilvl w:val="1"/>
          <w:numId w:val="4"/>
        </w:numPr>
        <w:tabs>
          <w:tab w:val="left" w:pos="1221"/>
        </w:tabs>
        <w:ind w:hanging="61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 xml:space="preserve">Yapılan İş </w:t>
      </w:r>
      <w:r>
        <w:rPr>
          <w:rFonts w:ascii="Times New Roman" w:hAnsi="Times New Roman"/>
          <w:b/>
          <w:color w:val="231F20"/>
          <w:spacing w:val="-1"/>
          <w:sz w:val="24"/>
        </w:rPr>
        <w:t>Tanımı</w:t>
      </w:r>
      <w:r>
        <w:rPr>
          <w:rFonts w:ascii="Times New Roman" w:hAnsi="Times New Roman"/>
          <w:b/>
          <w:color w:val="231F20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(Azami</w:t>
      </w:r>
      <w:r>
        <w:rPr>
          <w:rFonts w:ascii="Times New Roman" w:hAnsi="Times New Roman"/>
          <w:b/>
          <w:color w:val="231F20"/>
          <w:sz w:val="24"/>
        </w:rPr>
        <w:t xml:space="preserve"> 50</w:t>
      </w:r>
      <w:r>
        <w:rPr>
          <w:rFonts w:ascii="Times New Roman" w:hAnsi="Times New Roman"/>
          <w:b/>
          <w:color w:val="231F2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231F20"/>
          <w:sz w:val="24"/>
        </w:rPr>
        <w:t>Kelime)</w: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26086" w:rsidRDefault="00BC1C26">
      <w:pPr>
        <w:numPr>
          <w:ilvl w:val="1"/>
          <w:numId w:val="4"/>
        </w:numPr>
        <w:tabs>
          <w:tab w:val="left" w:pos="1221"/>
        </w:tabs>
        <w:ind w:hanging="60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Uzun</w:t>
      </w:r>
      <w:r>
        <w:rPr>
          <w:rFonts w:ascii="Times New Roman" w:hAnsi="Times New Roman"/>
          <w:b/>
          <w:color w:val="231F20"/>
          <w:sz w:val="24"/>
        </w:rPr>
        <w:t xml:space="preserve"> ve </w:t>
      </w:r>
      <w:r>
        <w:rPr>
          <w:rFonts w:ascii="Times New Roman" w:hAnsi="Times New Roman"/>
          <w:b/>
          <w:color w:val="231F20"/>
          <w:spacing w:val="-1"/>
          <w:sz w:val="24"/>
        </w:rPr>
        <w:t>Kısa</w:t>
      </w:r>
      <w:r>
        <w:rPr>
          <w:rFonts w:ascii="Times New Roman" w:hAnsi="Times New Roman"/>
          <w:b/>
          <w:color w:val="231F20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Dönemli</w:t>
      </w:r>
      <w:r>
        <w:rPr>
          <w:rFonts w:ascii="Times New Roman" w:hAnsi="Times New Roman"/>
          <w:b/>
          <w:color w:val="231F2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Amaçlarla</w:t>
      </w:r>
      <w:r>
        <w:rPr>
          <w:rFonts w:ascii="Times New Roman" w:hAnsi="Times New Roman"/>
          <w:b/>
          <w:color w:val="231F20"/>
          <w:sz w:val="24"/>
        </w:rPr>
        <w:t xml:space="preserve"> İlişki </w:t>
      </w:r>
      <w:r>
        <w:rPr>
          <w:rFonts w:ascii="Times New Roman" w:hAnsi="Times New Roman"/>
          <w:b/>
          <w:color w:val="231F20"/>
          <w:spacing w:val="-1"/>
          <w:sz w:val="24"/>
        </w:rPr>
        <w:t>(Kalkınma</w:t>
      </w:r>
      <w:r>
        <w:rPr>
          <w:rFonts w:ascii="Times New Roman" w:hAnsi="Times New Roman"/>
          <w:b/>
          <w:color w:val="231F2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Planı,</w:t>
      </w:r>
      <w:r>
        <w:rPr>
          <w:rFonts w:ascii="Times New Roman" w:hAnsi="Times New Roman"/>
          <w:b/>
          <w:color w:val="231F20"/>
          <w:sz w:val="24"/>
        </w:rPr>
        <w:t xml:space="preserve"> Ulusal </w:t>
      </w:r>
      <w:r>
        <w:rPr>
          <w:rFonts w:ascii="Times New Roman" w:hAnsi="Times New Roman"/>
          <w:b/>
          <w:color w:val="231F20"/>
          <w:spacing w:val="-1"/>
          <w:sz w:val="24"/>
        </w:rPr>
        <w:t xml:space="preserve">Strateji </w:t>
      </w:r>
      <w:r>
        <w:rPr>
          <w:rFonts w:ascii="Times New Roman" w:hAnsi="Times New Roman"/>
          <w:b/>
          <w:color w:val="231F20"/>
          <w:spacing w:val="-2"/>
          <w:sz w:val="24"/>
        </w:rPr>
        <w:t>Belgeleri,</w:t>
      </w:r>
    </w:p>
    <w:p w:rsidR="00A26086" w:rsidRDefault="00BC1C26">
      <w:pPr>
        <w:spacing w:before="41"/>
        <w:ind w:left="1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231F20"/>
          <w:spacing w:val="-1"/>
          <w:sz w:val="24"/>
        </w:rPr>
        <w:t>Stratejik</w:t>
      </w:r>
      <w:r>
        <w:rPr>
          <w:rFonts w:ascii="Times New Roman"/>
          <w:b/>
          <w:color w:val="231F20"/>
          <w:spacing w:val="2"/>
          <w:sz w:val="24"/>
        </w:rPr>
        <w:t xml:space="preserve"> </w:t>
      </w:r>
      <w:r>
        <w:rPr>
          <w:rFonts w:ascii="Times New Roman"/>
          <w:b/>
          <w:color w:val="231F20"/>
          <w:spacing w:val="-1"/>
          <w:sz w:val="24"/>
        </w:rPr>
        <w:t>Plan</w:t>
      </w:r>
      <w:r>
        <w:rPr>
          <w:rFonts w:ascii="Times New Roman"/>
          <w:b/>
          <w:color w:val="231F20"/>
          <w:sz w:val="24"/>
        </w:rPr>
        <w:t xml:space="preserve"> vb.)</w:t>
      </w:r>
    </w:p>
    <w:p w:rsidR="00A26086" w:rsidRDefault="00A26086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numPr>
          <w:ilvl w:val="1"/>
          <w:numId w:val="4"/>
        </w:numPr>
        <w:tabs>
          <w:tab w:val="left" w:pos="1221"/>
        </w:tabs>
        <w:ind w:hanging="5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Finansman</w:t>
      </w:r>
      <w:r>
        <w:rPr>
          <w:rFonts w:ascii="Times New Roman" w:hAnsi="Times New Roman"/>
          <w:b/>
          <w:color w:val="231F2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Kaynağı</w:t>
      </w:r>
      <w:r>
        <w:rPr>
          <w:rFonts w:ascii="Times New Roman" w:hAnsi="Times New Roman"/>
          <w:b/>
          <w:color w:val="231F20"/>
          <w:sz w:val="24"/>
        </w:rPr>
        <w:t xml:space="preserve"> ve</w:t>
      </w:r>
      <w:r>
        <w:rPr>
          <w:rFonts w:ascii="Times New Roman" w:hAnsi="Times New Roman"/>
          <w:b/>
          <w:color w:val="231F2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Planı</w: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26086" w:rsidRDefault="00BC1C26">
      <w:pPr>
        <w:numPr>
          <w:ilvl w:val="1"/>
          <w:numId w:val="4"/>
        </w:numPr>
        <w:tabs>
          <w:tab w:val="left" w:pos="1221"/>
        </w:tabs>
        <w:ind w:hanging="60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Proje</w:t>
      </w:r>
      <w:r>
        <w:rPr>
          <w:rFonts w:ascii="Times New Roman" w:hAnsi="Times New Roman"/>
          <w:b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231F20"/>
          <w:sz w:val="24"/>
        </w:rPr>
        <w:t xml:space="preserve">Analiz Sonuçları </w:t>
      </w:r>
      <w:r>
        <w:rPr>
          <w:rFonts w:ascii="Times New Roman" w:hAnsi="Times New Roman"/>
          <w:b/>
          <w:color w:val="231F20"/>
          <w:spacing w:val="-1"/>
          <w:sz w:val="24"/>
        </w:rPr>
        <w:t>(Alternatiflerin</w:t>
      </w:r>
      <w:r>
        <w:rPr>
          <w:rFonts w:ascii="Times New Roman" w:hAnsi="Times New Roman"/>
          <w:b/>
          <w:color w:val="231F20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karşılaştırılması)</w: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458" w:type="dxa"/>
        <w:tblLayout w:type="fixed"/>
        <w:tblLook w:val="01E0" w:firstRow="1" w:lastRow="1" w:firstColumn="1" w:lastColumn="1" w:noHBand="0" w:noVBand="0"/>
      </w:tblPr>
      <w:tblGrid>
        <w:gridCol w:w="2578"/>
        <w:gridCol w:w="1572"/>
        <w:gridCol w:w="1664"/>
        <w:gridCol w:w="1481"/>
        <w:gridCol w:w="1572"/>
      </w:tblGrid>
      <w:tr w:rsidR="00A26086" w:rsidTr="00BA5A18">
        <w:trPr>
          <w:trHeight w:hRule="exact" w:val="835"/>
        </w:trPr>
        <w:tc>
          <w:tcPr>
            <w:tcW w:w="25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086" w:rsidRDefault="00BC1C26">
            <w:pPr>
              <w:pStyle w:val="TableParagraph"/>
              <w:ind w:left="440" w:right="394" w:hanging="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Projesiz</w:t>
            </w:r>
            <w:r>
              <w:rPr>
                <w:rFonts w:ascii="Times New Roman"/>
                <w:b/>
                <w:color w:val="231F20"/>
                <w:spacing w:val="27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</w:rPr>
              <w:t>Durum</w:t>
            </w:r>
          </w:p>
        </w:tc>
        <w:tc>
          <w:tcPr>
            <w:tcW w:w="16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086" w:rsidRDefault="00BC1C26">
            <w:pPr>
              <w:pStyle w:val="TableParagraph"/>
              <w:ind w:left="142" w:right="137" w:firstLine="3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Bakım</w:t>
            </w:r>
            <w:r>
              <w:rPr>
                <w:rFonts w:ascii="Times New Roman" w:hAnsi="Times New Roman"/>
                <w:b/>
                <w:color w:val="231F20"/>
                <w:spacing w:val="23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Onarım/Tevsii</w:t>
            </w:r>
          </w:p>
        </w:tc>
        <w:tc>
          <w:tcPr>
            <w:tcW w:w="14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086" w:rsidRDefault="00BC1C26">
            <w:pPr>
              <w:pStyle w:val="TableParagraph"/>
              <w:spacing w:line="252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</w:rPr>
              <w:t xml:space="preserve">Seçilen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İkinci</w:t>
            </w:r>
          </w:p>
          <w:p w:rsidR="00A26086" w:rsidRDefault="00BC1C26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Alternatif</w:t>
            </w:r>
          </w:p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26086" w:rsidRDefault="00BC1C26">
            <w:pPr>
              <w:pStyle w:val="TableParagraph"/>
              <w:spacing w:line="252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Seçilen</w:t>
            </w:r>
          </w:p>
          <w:p w:rsidR="00A26086" w:rsidRDefault="00BC1C26">
            <w:pPr>
              <w:pStyle w:val="TableParagraph"/>
              <w:spacing w:line="252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Alternatif</w:t>
            </w:r>
          </w:p>
        </w:tc>
      </w:tr>
      <w:tr w:rsidR="00A26086" w:rsidTr="00BA5A18">
        <w:trPr>
          <w:trHeight w:hRule="exact" w:val="421"/>
        </w:trPr>
        <w:tc>
          <w:tcPr>
            <w:tcW w:w="25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149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Yatırım</w:t>
            </w:r>
            <w:r>
              <w:rPr>
                <w:rFonts w:ascii="Times New Roman" w:hAnsi="Times New Roman"/>
                <w:b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Tutarı</w:t>
            </w:r>
          </w:p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566"/>
        </w:trPr>
        <w:tc>
          <w:tcPr>
            <w:tcW w:w="25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24" w:line="25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Net</w:t>
            </w:r>
            <w:r>
              <w:rPr>
                <w:rFonts w:ascii="Times New Roman" w:hAnsi="Times New Roman"/>
                <w:b/>
                <w:color w:val="231F20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</w:rPr>
              <w:t xml:space="preserve">Bugünkü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Değer</w:t>
            </w:r>
          </w:p>
          <w:p w:rsidR="00A26086" w:rsidRDefault="00BC1C26">
            <w:pPr>
              <w:pStyle w:val="TableParagraph"/>
              <w:spacing w:line="25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(Ticari/Ekonomik)</w:t>
            </w:r>
          </w:p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564"/>
        </w:trPr>
        <w:tc>
          <w:tcPr>
            <w:tcW w:w="25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21" w:line="25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</w:rPr>
              <w:t xml:space="preserve">İç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Karlılık</w:t>
            </w:r>
            <w:r>
              <w:rPr>
                <w:rFonts w:ascii="Times New Roman" w:hAnsi="Times New Roman"/>
                <w:b/>
                <w:color w:val="231F20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Oranı</w:t>
            </w:r>
          </w:p>
          <w:p w:rsidR="00A26086" w:rsidRDefault="00BC1C26">
            <w:pPr>
              <w:pStyle w:val="TableParagraph"/>
              <w:spacing w:line="25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(Ticari/Ekonomik)</w:t>
            </w:r>
          </w:p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516"/>
        </w:trPr>
        <w:tc>
          <w:tcPr>
            <w:tcW w:w="25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line="251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Geri</w:t>
            </w:r>
            <w:r>
              <w:rPr>
                <w:rFonts w:ascii="Times New Roman" w:hAnsi="Times New Roman"/>
                <w:b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Ödeme</w:t>
            </w:r>
            <w:r>
              <w:rPr>
                <w:rFonts w:ascii="Times New Roman" w:hAnsi="Times New Roman"/>
                <w:b/>
                <w:color w:val="231F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Süresi</w:t>
            </w:r>
          </w:p>
          <w:p w:rsidR="00A26086" w:rsidRDefault="00BC1C26">
            <w:pPr>
              <w:pStyle w:val="TableParagraph"/>
              <w:spacing w:before="1" w:line="25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(Ticari/Ekonomik)</w:t>
            </w:r>
          </w:p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516"/>
        </w:trPr>
        <w:tc>
          <w:tcPr>
            <w:tcW w:w="25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line="251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Fayda/Maliyet</w:t>
            </w:r>
            <w:r>
              <w:rPr>
                <w:rFonts w:ascii="Times New Roman" w:hAnsi="Times New Roman"/>
                <w:b/>
                <w:color w:val="231F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Oranı</w:t>
            </w:r>
          </w:p>
          <w:p w:rsidR="00A26086" w:rsidRDefault="00BC1C26">
            <w:pPr>
              <w:pStyle w:val="TableParagraph"/>
              <w:spacing w:before="1" w:line="25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(Ticari)</w:t>
            </w:r>
          </w:p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516"/>
        </w:trPr>
        <w:tc>
          <w:tcPr>
            <w:tcW w:w="25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line="251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Fayda/Maliyet</w:t>
            </w:r>
            <w:r>
              <w:rPr>
                <w:rFonts w:ascii="Times New Roman" w:hAnsi="Times New Roman"/>
                <w:b/>
                <w:color w:val="231F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Oranı</w:t>
            </w:r>
          </w:p>
          <w:p w:rsidR="00A26086" w:rsidRDefault="00BC1C26">
            <w:pPr>
              <w:pStyle w:val="TableParagraph"/>
              <w:spacing w:before="1" w:line="25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(Ekonomik)</w:t>
            </w:r>
          </w:p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771"/>
        </w:trPr>
        <w:tc>
          <w:tcPr>
            <w:tcW w:w="25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ind w:left="104" w:right="3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Parasallaştırılamayan</w:t>
            </w:r>
            <w:r>
              <w:rPr>
                <w:rFonts w:ascii="Times New Roman" w:hAnsi="Times New Roman"/>
                <w:b/>
                <w:color w:val="231F20"/>
                <w:spacing w:val="21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Önemli</w:t>
            </w:r>
            <w:r>
              <w:rPr>
                <w:rFonts w:ascii="Times New Roman" w:hAnsi="Times New Roman"/>
                <w:b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</w:rPr>
              <w:t>Fayda</w:t>
            </w:r>
            <w:r>
              <w:rPr>
                <w:rFonts w:ascii="Times New Roman" w:hAnsi="Times New Roman"/>
                <w:b/>
                <w:color w:val="231F20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</w:rPr>
              <w:t>ve</w:t>
            </w:r>
            <w:r>
              <w:rPr>
                <w:rFonts w:ascii="Times New Roman" w:hAnsi="Times New Roman"/>
                <w:b/>
                <w:color w:val="231F20"/>
                <w:spacing w:val="22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Maliyetler</w:t>
            </w:r>
          </w:p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</w:tbl>
    <w:p w:rsidR="00A26086" w:rsidRDefault="00A26086">
      <w:pPr>
        <w:sectPr w:rsidR="00A26086">
          <w:type w:val="continuous"/>
          <w:pgSz w:w="11910" w:h="16840"/>
          <w:pgMar w:top="1220" w:right="840" w:bottom="620" w:left="980" w:header="708" w:footer="708" w:gutter="0"/>
          <w:cols w:space="708"/>
        </w:sectPr>
      </w:pP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418" w:type="dxa"/>
        <w:tblLayout w:type="fixed"/>
        <w:tblLook w:val="01E0" w:firstRow="1" w:lastRow="1" w:firstColumn="1" w:lastColumn="1" w:noHBand="0" w:noVBand="0"/>
      </w:tblPr>
      <w:tblGrid>
        <w:gridCol w:w="2578"/>
        <w:gridCol w:w="1572"/>
        <w:gridCol w:w="1664"/>
        <w:gridCol w:w="1481"/>
        <w:gridCol w:w="1572"/>
      </w:tblGrid>
      <w:tr w:rsidR="00A26086">
        <w:trPr>
          <w:trHeight w:hRule="exact" w:val="516"/>
        </w:trPr>
        <w:tc>
          <w:tcPr>
            <w:tcW w:w="25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1" w:line="252" w:lineRule="exact"/>
              <w:ind w:left="104" w:righ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Rakamsallaştırılamayan</w:t>
            </w:r>
            <w:r>
              <w:rPr>
                <w:rFonts w:ascii="Times New Roman" w:hAnsi="Times New Roman"/>
                <w:b/>
                <w:color w:val="231F20"/>
                <w:spacing w:val="3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Önemli</w:t>
            </w:r>
            <w:r>
              <w:rPr>
                <w:rFonts w:ascii="Times New Roman" w:hAnsi="Times New Roman"/>
                <w:b/>
                <w:color w:val="231F20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Hususlar</w:t>
            </w:r>
          </w:p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5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</w:tbl>
    <w:p w:rsidR="00A26086" w:rsidRDefault="00A260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26086" w:rsidRDefault="00BC1C26">
      <w:pPr>
        <w:numPr>
          <w:ilvl w:val="1"/>
          <w:numId w:val="4"/>
        </w:numPr>
        <w:tabs>
          <w:tab w:val="left" w:pos="1181"/>
        </w:tabs>
        <w:spacing w:before="69"/>
        <w:ind w:left="1180" w:hanging="67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 xml:space="preserve">Etüt </w:t>
      </w:r>
      <w:r>
        <w:rPr>
          <w:rFonts w:ascii="Times New Roman" w:hAnsi="Times New Roman"/>
          <w:b/>
          <w:color w:val="231F20"/>
          <w:spacing w:val="-1"/>
          <w:sz w:val="24"/>
        </w:rPr>
        <w:t>Bilgileri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 w:rsidP="00BA5A18">
      <w:pPr>
        <w:pStyle w:val="GvdeMetni"/>
        <w:numPr>
          <w:ilvl w:val="0"/>
          <w:numId w:val="6"/>
        </w:numPr>
        <w:tabs>
          <w:tab w:val="left" w:pos="6593"/>
        </w:tabs>
        <w:rPr>
          <w:rFonts w:cs="Times New Roman"/>
        </w:rPr>
      </w:pPr>
      <w:r>
        <w:rPr>
          <w:color w:val="231F20"/>
          <w:spacing w:val="-1"/>
        </w:rPr>
        <w:t>Etüd</w:t>
      </w:r>
      <w:r>
        <w:rPr>
          <w:color w:val="231F20"/>
        </w:rPr>
        <w:t>ü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1"/>
        </w:rPr>
        <w:t>z</w:t>
      </w:r>
      <w:r>
        <w:rPr>
          <w:color w:val="231F20"/>
          <w:spacing w:val="-1"/>
        </w:rPr>
        <w:t>ırl</w:t>
      </w:r>
      <w:r>
        <w:rPr>
          <w:color w:val="231F20"/>
          <w:spacing w:val="1"/>
        </w:rPr>
        <w:t>a</w:t>
      </w:r>
      <w:r>
        <w:rPr>
          <w:color w:val="231F20"/>
          <w:spacing w:val="-5"/>
        </w:rPr>
        <w:t>y</w:t>
      </w:r>
      <w:r>
        <w:rPr>
          <w:color w:val="231F20"/>
          <w:spacing w:val="1"/>
        </w:rPr>
        <w:t>a</w:t>
      </w:r>
      <w:r>
        <w:rPr>
          <w:color w:val="231F20"/>
        </w:rPr>
        <w:t>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iri</w:t>
      </w:r>
      <w:r>
        <w:rPr>
          <w:color w:val="231F20"/>
        </w:rPr>
        <w:t>m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v</w:t>
      </w:r>
      <w:r>
        <w:rPr>
          <w:color w:val="231F20"/>
        </w:rPr>
        <w:t>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Etüdü</w:t>
      </w:r>
      <w:r>
        <w:rPr>
          <w:color w:val="231F20"/>
        </w:rPr>
        <w:t>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1"/>
        </w:rPr>
        <w:t>z</w:t>
      </w:r>
      <w:r>
        <w:rPr>
          <w:color w:val="231F20"/>
          <w:spacing w:val="-1"/>
        </w:rPr>
        <w:t>ırlanı</w:t>
      </w:r>
      <w:r>
        <w:rPr>
          <w:color w:val="231F20"/>
        </w:rPr>
        <w:t>ş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Tarih</w:t>
      </w:r>
      <w:r>
        <w:rPr>
          <w:color w:val="231F20"/>
        </w:rPr>
        <w:t>i</w:t>
      </w:r>
      <w:r>
        <w:rPr>
          <w:color w:val="231F20"/>
        </w:rPr>
        <w:tab/>
      </w:r>
      <w:r w:rsidR="00BA5A18">
        <w:rPr>
          <w:color w:val="231F20"/>
        </w:rPr>
        <w:tab/>
      </w:r>
      <w:r w:rsidR="00BA5A18">
        <w:rPr>
          <w:color w:val="231F20"/>
        </w:rPr>
        <w:tab/>
      </w:r>
      <w:r>
        <w:rPr>
          <w:rFonts w:cs="Times New Roman"/>
          <w:color w:val="231F20"/>
        </w:rPr>
        <w:t>:</w: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 w:rsidP="00BA5A18">
      <w:pPr>
        <w:pStyle w:val="GvdeMetni"/>
        <w:numPr>
          <w:ilvl w:val="0"/>
          <w:numId w:val="6"/>
        </w:numPr>
        <w:tabs>
          <w:tab w:val="left" w:pos="7313"/>
        </w:tabs>
        <w:rPr>
          <w:rFonts w:cs="Times New Roman"/>
        </w:rPr>
      </w:pPr>
      <w:r>
        <w:rPr>
          <w:color w:val="231F20"/>
        </w:rPr>
        <w:t>Etüt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Hakkında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Yetkili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Kişi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İletişim</w:t>
      </w:r>
      <w:r>
        <w:rPr>
          <w:color w:val="231F20"/>
          <w:spacing w:val="-28"/>
        </w:rPr>
        <w:t xml:space="preserve"> </w:t>
      </w:r>
      <w:r w:rsidR="00BA5A18">
        <w:rPr>
          <w:color w:val="231F20"/>
          <w:spacing w:val="-1"/>
        </w:rPr>
        <w:t>Bilgileri</w:t>
      </w:r>
      <w:r w:rsidR="00BA5A18">
        <w:rPr>
          <w:color w:val="231F20"/>
          <w:spacing w:val="-1"/>
        </w:rPr>
        <w:tab/>
      </w:r>
      <w:r w:rsidR="00BA5A18">
        <w:rPr>
          <w:color w:val="231F20"/>
          <w:spacing w:val="-1"/>
        </w:rPr>
        <w:tab/>
      </w:r>
      <w:r>
        <w:rPr>
          <w:rFonts w:cs="Times New Roman"/>
          <w:color w:val="231F20"/>
        </w:rPr>
        <w:t>:</w:t>
      </w:r>
    </w:p>
    <w:p w:rsidR="00A26086" w:rsidRDefault="00A26086" w:rsidP="00BA5A18">
      <w:pPr>
        <w:spacing w:before="3"/>
        <w:ind w:left="111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numPr>
          <w:ilvl w:val="0"/>
          <w:numId w:val="4"/>
        </w:numPr>
        <w:tabs>
          <w:tab w:val="left" w:pos="473"/>
        </w:tabs>
        <w:ind w:left="472"/>
        <w:jc w:val="both"/>
        <w:rPr>
          <w:b w:val="0"/>
          <w:bCs w:val="0"/>
        </w:rPr>
      </w:pPr>
      <w:r>
        <w:rPr>
          <w:color w:val="231F20"/>
          <w:spacing w:val="-1"/>
        </w:rPr>
        <w:t>Projenin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Gerekçesi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</w:pPr>
      <w:r>
        <w:rPr>
          <w:color w:val="231F20"/>
          <w:spacing w:val="-1"/>
        </w:rPr>
        <w:t>Projenin,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hedef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kitlenin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hangi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sorununu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çözmeye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yönelik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tasarlandığı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projeye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neden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ihtiyaç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duyulduğu bu bölümde açıklanır.</w:t>
      </w:r>
    </w:p>
    <w:p w:rsidR="00A26086" w:rsidRDefault="00BC1C26">
      <w:pPr>
        <w:pStyle w:val="Balk2"/>
        <w:numPr>
          <w:ilvl w:val="1"/>
          <w:numId w:val="4"/>
        </w:numPr>
        <w:tabs>
          <w:tab w:val="left" w:pos="833"/>
        </w:tabs>
        <w:spacing w:before="206"/>
        <w:ind w:left="832" w:hanging="307"/>
        <w:jc w:val="left"/>
        <w:rPr>
          <w:rFonts w:cs="Times New Roman"/>
          <w:b w:val="0"/>
          <w:bCs w:val="0"/>
        </w:rPr>
      </w:pPr>
      <w:r>
        <w:rPr>
          <w:color w:val="231F20"/>
          <w:spacing w:val="-1"/>
        </w:rPr>
        <w:t>Projenin</w:t>
      </w:r>
      <w:r>
        <w:rPr>
          <w:color w:val="231F20"/>
        </w:rPr>
        <w:t xml:space="preserve"> Hedef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Kitlesi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jc w:val="both"/>
      </w:pPr>
      <w:r>
        <w:rPr>
          <w:color w:val="231F20"/>
          <w:spacing w:val="-1"/>
        </w:rPr>
        <w:t>Proje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sonuçlarından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fazla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etkilenen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toplumsal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kesimin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kesime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getirdiği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fayda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ve</w:t>
      </w:r>
    </w:p>
    <w:p w:rsidR="00A26086" w:rsidRDefault="00BC1C26">
      <w:pPr>
        <w:pStyle w:val="GvdeMetni"/>
        <w:spacing w:before="41"/>
        <w:jc w:val="both"/>
      </w:pPr>
      <w:r>
        <w:rPr>
          <w:color w:val="231F20"/>
          <w:spacing w:val="-1"/>
        </w:rPr>
        <w:t>z</w:t>
      </w:r>
      <w:r>
        <w:rPr>
          <w:color w:val="231F20"/>
          <w:spacing w:val="-1"/>
        </w:rPr>
        <w:t>ararın ifade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edildiği bölümdür.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numPr>
          <w:ilvl w:val="0"/>
          <w:numId w:val="4"/>
        </w:numPr>
        <w:tabs>
          <w:tab w:val="left" w:pos="473"/>
        </w:tabs>
        <w:ind w:left="472"/>
        <w:jc w:val="both"/>
        <w:rPr>
          <w:b w:val="0"/>
          <w:bCs w:val="0"/>
        </w:rPr>
      </w:pPr>
      <w:r>
        <w:rPr>
          <w:color w:val="231F20"/>
          <w:spacing w:val="-1"/>
        </w:rPr>
        <w:t>Projenin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Tanımı</w:t>
      </w:r>
      <w:r>
        <w:rPr>
          <w:color w:val="231F20"/>
        </w:rPr>
        <w:t xml:space="preserve"> ve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Kapsamı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right="130"/>
        <w:jc w:val="both"/>
      </w:pPr>
      <w:r>
        <w:rPr>
          <w:color w:val="231F20"/>
          <w:spacing w:val="-1"/>
        </w:rPr>
        <w:t>Projenin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genel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amacı,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amacı,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türü,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bileşenleri,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büyüklüğü,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uygulama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süresi,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uygulama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yeri,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teknik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2"/>
        </w:rPr>
        <w:t>içeriği,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girdi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çıktıları,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hedef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aldığı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kitle,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sahibi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2"/>
        </w:rPr>
        <w:t>yürütücü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kuruluş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-1"/>
        </w:rPr>
        <w:t>bilgilerinin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bulunduğu</w:t>
      </w:r>
      <w:r>
        <w:rPr>
          <w:color w:val="231F20"/>
        </w:rPr>
        <w:t xml:space="preserve"> bölümdür.</w:t>
      </w:r>
    </w:p>
    <w:p w:rsidR="00A26086" w:rsidRDefault="00BC1C26">
      <w:pPr>
        <w:pStyle w:val="Balk2"/>
        <w:numPr>
          <w:ilvl w:val="0"/>
          <w:numId w:val="4"/>
        </w:numPr>
        <w:tabs>
          <w:tab w:val="left" w:pos="473"/>
        </w:tabs>
        <w:spacing w:before="205"/>
        <w:ind w:left="472"/>
        <w:jc w:val="both"/>
        <w:rPr>
          <w:b w:val="0"/>
          <w:bCs w:val="0"/>
        </w:rPr>
      </w:pPr>
      <w:r>
        <w:rPr>
          <w:color w:val="231F20"/>
          <w:spacing w:val="-1"/>
        </w:rPr>
        <w:t>Fizibilite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Etüdü Analiz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Sonuçları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</w:pPr>
      <w:r>
        <w:rPr>
          <w:color w:val="231F20"/>
          <w:spacing w:val="-1"/>
        </w:rPr>
        <w:t>Proje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künyesinde</w:t>
      </w:r>
      <w:r>
        <w:rPr>
          <w:color w:val="231F20"/>
        </w:rPr>
        <w:t xml:space="preserve"> 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verilen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sonuçların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yorumu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seçilen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alternatifin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tercih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edilme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sebebinin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anlatıldığı</w:t>
      </w:r>
      <w:r>
        <w:rPr>
          <w:color w:val="231F20"/>
        </w:rPr>
        <w:t xml:space="preserve"> bölümdür.</w:t>
      </w:r>
    </w:p>
    <w:p w:rsidR="00A26086" w:rsidRDefault="00BC1C26">
      <w:pPr>
        <w:pStyle w:val="Balk2"/>
        <w:numPr>
          <w:ilvl w:val="0"/>
          <w:numId w:val="4"/>
        </w:numPr>
        <w:tabs>
          <w:tab w:val="left" w:pos="473"/>
        </w:tabs>
        <w:spacing w:before="208"/>
        <w:ind w:left="472"/>
        <w:jc w:val="both"/>
        <w:rPr>
          <w:rFonts w:cs="Times New Roman"/>
          <w:b w:val="0"/>
          <w:bCs w:val="0"/>
        </w:rPr>
      </w:pPr>
      <w:r>
        <w:rPr>
          <w:color w:val="231F20"/>
          <w:spacing w:val="-1"/>
        </w:rPr>
        <w:t>Projenin</w:t>
      </w:r>
      <w:r>
        <w:rPr>
          <w:color w:val="231F20"/>
        </w:rPr>
        <w:t xml:space="preserve"> Etkileri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jc w:val="both"/>
      </w:pPr>
      <w:r>
        <w:rPr>
          <w:color w:val="231F20"/>
          <w:spacing w:val="-1"/>
        </w:rPr>
        <w:t>Projenin kısa/orta ve uzun vadeli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ekonomik,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 xml:space="preserve">sosyal ve çevresel </w:t>
      </w:r>
      <w:r>
        <w:rPr>
          <w:color w:val="231F20"/>
        </w:rPr>
        <w:t>etkilerinin özetlendiği bölümdür.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numPr>
          <w:ilvl w:val="0"/>
          <w:numId w:val="3"/>
        </w:numPr>
        <w:tabs>
          <w:tab w:val="left" w:pos="540"/>
        </w:tabs>
        <w:jc w:val="both"/>
        <w:rPr>
          <w:b w:val="0"/>
          <w:bCs w:val="0"/>
        </w:rPr>
      </w:pPr>
      <w:r>
        <w:rPr>
          <w:color w:val="231F20"/>
          <w:spacing w:val="-2"/>
        </w:rPr>
        <w:t>PROJENİN</w:t>
      </w:r>
      <w:r>
        <w:rPr>
          <w:color w:val="231F20"/>
          <w:spacing w:val="-1"/>
        </w:rPr>
        <w:t xml:space="preserve"> TANIMI </w:t>
      </w:r>
      <w:r>
        <w:rPr>
          <w:color w:val="231F20"/>
        </w:rPr>
        <w:t xml:space="preserve">VE </w:t>
      </w:r>
      <w:r>
        <w:rPr>
          <w:color w:val="231F20"/>
          <w:spacing w:val="-2"/>
        </w:rPr>
        <w:t>KAPSAMI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tabs>
          <w:tab w:val="left" w:pos="9922"/>
        </w:tabs>
        <w:ind w:lef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color w:val="231F20"/>
          <w:sz w:val="28"/>
          <w:highlight w:val="lightGray"/>
        </w:rPr>
        <w:t>Tüm</w:t>
      </w:r>
      <w:r>
        <w:rPr>
          <w:rFonts w:ascii="Times New Roman" w:hAnsi="Times New Roman"/>
          <w:i/>
          <w:color w:val="231F20"/>
          <w:spacing w:val="-2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projeler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için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doldurulacaktır</w:t>
      </w:r>
      <w:r>
        <w:rPr>
          <w:rFonts w:ascii="Times New Roman" w:hAnsi="Times New Roman"/>
          <w:i/>
          <w:color w:val="231F20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z w:val="28"/>
          <w:highlight w:val="lightGray"/>
        </w:rPr>
        <w:tab/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i/>
        </w:rPr>
      </w:pPr>
    </w:p>
    <w:p w:rsidR="00A26086" w:rsidRDefault="00BC1C26">
      <w:pPr>
        <w:numPr>
          <w:ilvl w:val="1"/>
          <w:numId w:val="3"/>
        </w:numPr>
        <w:tabs>
          <w:tab w:val="left" w:pos="9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Projenin</w:t>
      </w:r>
      <w:r>
        <w:rPr>
          <w:rFonts w:ascii="Times New Roman" w:hAnsi="Times New Roman"/>
          <w:b/>
          <w:color w:val="231F20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Politika</w:t>
      </w:r>
      <w:r>
        <w:rPr>
          <w:rFonts w:ascii="Times New Roman" w:hAnsi="Times New Roman"/>
          <w:b/>
          <w:color w:val="231F20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Dokümanlarına</w:t>
      </w:r>
      <w:r>
        <w:rPr>
          <w:rFonts w:ascii="Times New Roman" w:hAnsi="Times New Roman"/>
          <w:b/>
          <w:color w:val="231F20"/>
          <w:sz w:val="24"/>
        </w:rPr>
        <w:t xml:space="preserve"> Uygunluğu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right="132"/>
        <w:jc w:val="both"/>
      </w:pPr>
      <w:r>
        <w:rPr>
          <w:color w:val="231F20"/>
          <w:spacing w:val="-1"/>
        </w:rPr>
        <w:t>Projenin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temel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politika,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plan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dokümanları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(projenin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ulusal,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sektörel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ve/veya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bölgesel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kalkınma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amaçlarına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yönelik)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kurumun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stratejik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planı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ilişkisinin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uyumunun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kurulduğu</w:t>
      </w:r>
      <w:r>
        <w:rPr>
          <w:color w:val="231F20"/>
          <w:spacing w:val="83"/>
        </w:rPr>
        <w:t xml:space="preserve"> </w:t>
      </w:r>
      <w:r>
        <w:rPr>
          <w:color w:val="231F20"/>
        </w:rPr>
        <w:t>bölümdür.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5"/>
        </w:tabs>
        <w:spacing w:before="208"/>
        <w:rPr>
          <w:b w:val="0"/>
          <w:bCs w:val="0"/>
        </w:rPr>
      </w:pPr>
      <w:r>
        <w:rPr>
          <w:color w:val="231F20"/>
          <w:spacing w:val="-1"/>
        </w:rPr>
        <w:t>Kurumsal Yapılar ve Yasal Mevzuat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7" w:lineRule="auto"/>
      </w:pPr>
      <w:r>
        <w:rPr>
          <w:color w:val="231F20"/>
          <w:spacing w:val="-1"/>
        </w:rPr>
        <w:t>Projenin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yatırım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ve/veya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işletme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aşamalarına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ilişkin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kurumsal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yapıların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söz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1"/>
        </w:rPr>
        <w:t>konusu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dayandığı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yasal</w:t>
      </w:r>
      <w:r>
        <w:rPr>
          <w:color w:val="231F20"/>
          <w:spacing w:val="-1"/>
        </w:rPr>
        <w:t xml:space="preserve"> mevzuatın (ve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varsa teşviklerin) belirtildiği bölümdür.</w:t>
      </w:r>
    </w:p>
    <w:p w:rsidR="00A26086" w:rsidRDefault="00A26086">
      <w:pPr>
        <w:spacing w:line="277" w:lineRule="auto"/>
        <w:sectPr w:rsidR="00A26086">
          <w:pgSz w:w="11910" w:h="16840"/>
          <w:pgMar w:top="1200" w:right="860" w:bottom="620" w:left="1020" w:header="0" w:footer="434" w:gutter="0"/>
          <w:cols w:space="708"/>
        </w:sectPr>
      </w:pPr>
    </w:p>
    <w:p w:rsidR="00A26086" w:rsidRDefault="00BC1C26">
      <w:pPr>
        <w:pStyle w:val="Balk2"/>
        <w:numPr>
          <w:ilvl w:val="1"/>
          <w:numId w:val="3"/>
        </w:numPr>
        <w:tabs>
          <w:tab w:val="left" w:pos="905"/>
        </w:tabs>
        <w:spacing w:before="55"/>
        <w:rPr>
          <w:b w:val="0"/>
          <w:bCs w:val="0"/>
        </w:rPr>
      </w:pPr>
      <w:r>
        <w:rPr>
          <w:color w:val="231F20"/>
          <w:spacing w:val="-1"/>
        </w:rPr>
        <w:lastRenderedPageBreak/>
        <w:t>Projenin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Kurumun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Geçmiş,</w:t>
      </w:r>
      <w:r>
        <w:rPr>
          <w:color w:val="231F20"/>
        </w:rPr>
        <w:t xml:space="preserve"> Yürüyen ve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Planlanan</w:t>
      </w:r>
      <w:r>
        <w:rPr>
          <w:color w:val="231F20"/>
        </w:rPr>
        <w:t xml:space="preserve"> Diğer </w:t>
      </w:r>
      <w:r>
        <w:rPr>
          <w:color w:val="231F20"/>
          <w:spacing w:val="-1"/>
        </w:rPr>
        <w:t>Projeleri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İle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İlişkisi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right="110"/>
        <w:jc w:val="both"/>
        <w:rPr>
          <w:rFonts w:cs="Times New Roman"/>
        </w:rPr>
      </w:pPr>
      <w:r>
        <w:rPr>
          <w:color w:val="231F20"/>
          <w:spacing w:val="-1"/>
        </w:rPr>
        <w:t>Projenin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geçmiş,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yürüyen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planlanan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diğer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projelerle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(varsa)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ilişkisinin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söz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konusu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ilişkilerden</w:t>
      </w:r>
      <w:r>
        <w:rPr>
          <w:color w:val="231F20"/>
          <w:spacing w:val="63"/>
        </w:rPr>
        <w:t xml:space="preserve"> </w:t>
      </w:r>
      <w:r>
        <w:rPr>
          <w:color w:val="231F20"/>
          <w:spacing w:val="-1"/>
        </w:rPr>
        <w:t>kaynaklanan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etkilerin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belirtildiği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bölümdür.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Proje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fikrinin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ortaya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çıkışı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projeyle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ilgili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geçmişte</w:t>
      </w:r>
      <w:r>
        <w:rPr>
          <w:color w:val="231F20"/>
          <w:spacing w:val="77"/>
        </w:rPr>
        <w:t xml:space="preserve"> </w:t>
      </w:r>
      <w:r>
        <w:rPr>
          <w:color w:val="231F20"/>
          <w:spacing w:val="-1"/>
        </w:rPr>
        <w:t>yapılmış</w:t>
      </w:r>
      <w:r>
        <w:rPr>
          <w:color w:val="231F20"/>
        </w:rPr>
        <w:t xml:space="preserve"> etüt, araştırma ve </w:t>
      </w:r>
      <w:r>
        <w:rPr>
          <w:color w:val="231F20"/>
          <w:spacing w:val="-1"/>
        </w:rPr>
        <w:t>diğer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çalışmalar bu bölümde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</w:rPr>
        <w:t xml:space="preserve"> alır</w:t>
      </w:r>
      <w:r>
        <w:rPr>
          <w:color w:val="231F20"/>
        </w:rPr>
        <w:t>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5"/>
        </w:tabs>
        <w:spacing w:before="204"/>
        <w:rPr>
          <w:b w:val="0"/>
          <w:bCs w:val="0"/>
        </w:rPr>
      </w:pPr>
      <w:r>
        <w:rPr>
          <w:color w:val="231F20"/>
          <w:spacing w:val="-1"/>
        </w:rPr>
        <w:t>Projenin Diğer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Kurumların Projeleri İle İlişkisi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right="116"/>
        <w:jc w:val="both"/>
      </w:pPr>
      <w:r>
        <w:rPr>
          <w:color w:val="231F20"/>
          <w:spacing w:val="-1"/>
        </w:rPr>
        <w:t>Projenin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ve/veya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işletme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aşamalarında,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söz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konusu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başka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projeleri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ilişkisi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olması durumunda bu </w:t>
      </w:r>
      <w:r>
        <w:rPr>
          <w:color w:val="231F20"/>
          <w:spacing w:val="-1"/>
        </w:rPr>
        <w:t>ilişkinin</w:t>
      </w:r>
      <w:r>
        <w:rPr>
          <w:color w:val="231F20"/>
        </w:rPr>
        <w:t xml:space="preserve"> kapsamlı bir </w:t>
      </w:r>
      <w:r>
        <w:rPr>
          <w:color w:val="231F20"/>
          <w:spacing w:val="-1"/>
        </w:rPr>
        <w:t>biçimde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anlatıldığı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bölümdür.</w:t>
      </w:r>
    </w:p>
    <w:p w:rsidR="00A26086" w:rsidRDefault="00BC1C26">
      <w:pPr>
        <w:pStyle w:val="Balk2"/>
        <w:numPr>
          <w:ilvl w:val="2"/>
          <w:numId w:val="3"/>
        </w:numPr>
        <w:tabs>
          <w:tab w:val="left" w:pos="1553"/>
        </w:tabs>
        <w:spacing w:before="208"/>
        <w:ind w:hanging="744"/>
        <w:rPr>
          <w:b w:val="0"/>
          <w:bCs w:val="0"/>
        </w:rPr>
      </w:pPr>
      <w:r>
        <w:rPr>
          <w:color w:val="231F20"/>
          <w:spacing w:val="-1"/>
        </w:rPr>
        <w:t>Proje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İle Eşzamanlı Götürülmesi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 xml:space="preserve">Gereken </w:t>
      </w:r>
      <w:r>
        <w:rPr>
          <w:color w:val="231F20"/>
        </w:rPr>
        <w:t>Diğer</w:t>
      </w:r>
      <w:r>
        <w:rPr>
          <w:color w:val="231F20"/>
          <w:spacing w:val="-1"/>
        </w:rPr>
        <w:t xml:space="preserve"> Kurumların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Projeleri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right="110"/>
        <w:jc w:val="both"/>
      </w:pPr>
      <w:r>
        <w:rPr>
          <w:color w:val="231F20"/>
          <w:spacing w:val="-1"/>
        </w:rPr>
        <w:t>Fizibilite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etüdü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konusu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ve/veya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işletme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aşamalarında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başka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yatırım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projesine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ihtiyaç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olması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1"/>
        </w:rPr>
        <w:t>veya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1"/>
        </w:rPr>
        <w:t>başka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1"/>
        </w:rPr>
        <w:t>projesinin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ve/veya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işletme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aşamalarında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fizibilite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etüdü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konusu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projeye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ihtiyaç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duyulması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durumunda,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bahsi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geçen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ihtiyacın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gerekçesinin</w:t>
      </w:r>
      <w:r>
        <w:rPr>
          <w:color w:val="231F20"/>
          <w:spacing w:val="79"/>
        </w:rPr>
        <w:t xml:space="preserve"> </w:t>
      </w:r>
      <w:r>
        <w:rPr>
          <w:color w:val="231F20"/>
          <w:spacing w:val="-1"/>
        </w:rPr>
        <w:t>ve gerekli (ilişkili) olan diğer projenin özet olarak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tanımlandığı</w:t>
      </w:r>
      <w:r>
        <w:rPr>
          <w:color w:val="231F20"/>
        </w:rPr>
        <w:t xml:space="preserve"> bölümdür.</w:t>
      </w:r>
    </w:p>
    <w:p w:rsidR="00A26086" w:rsidRDefault="00BC1C26">
      <w:pPr>
        <w:pStyle w:val="Balk2"/>
        <w:numPr>
          <w:ilvl w:val="2"/>
          <w:numId w:val="3"/>
        </w:numPr>
        <w:tabs>
          <w:tab w:val="left" w:pos="1553"/>
        </w:tabs>
        <w:spacing w:before="207" w:line="275" w:lineRule="auto"/>
        <w:ind w:right="1180" w:hanging="744"/>
        <w:rPr>
          <w:b w:val="0"/>
          <w:bCs w:val="0"/>
        </w:rPr>
      </w:pPr>
      <w:r>
        <w:rPr>
          <w:color w:val="231F20"/>
          <w:spacing w:val="-1"/>
        </w:rPr>
        <w:t>Projede</w:t>
      </w:r>
      <w:r>
        <w:rPr>
          <w:color w:val="231F20"/>
        </w:rPr>
        <w:t xml:space="preserve"> Başka </w:t>
      </w:r>
      <w:r>
        <w:rPr>
          <w:color w:val="231F20"/>
          <w:spacing w:val="-1"/>
        </w:rPr>
        <w:t>Kurumların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Projeleri</w:t>
      </w:r>
      <w:r>
        <w:rPr>
          <w:color w:val="231F20"/>
        </w:rPr>
        <w:t xml:space="preserve"> ile </w:t>
      </w:r>
      <w:r>
        <w:rPr>
          <w:color w:val="231F20"/>
          <w:spacing w:val="-1"/>
        </w:rPr>
        <w:t>Fiziki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Çakışma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Oluşmamasına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Yönelik Tedbirler</w:t>
      </w:r>
    </w:p>
    <w:p w:rsidR="00A26086" w:rsidRDefault="00BC1C26">
      <w:pPr>
        <w:pStyle w:val="GvdeMetni"/>
        <w:spacing w:before="196" w:line="276" w:lineRule="auto"/>
        <w:ind w:right="111"/>
        <w:jc w:val="both"/>
      </w:pPr>
      <w:r>
        <w:rPr>
          <w:color w:val="231F20"/>
          <w:spacing w:val="-1"/>
        </w:rPr>
        <w:t>Projenin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uygulanmasını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olumsuz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yönde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etkileyecek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başka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projesi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fiziki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çakışma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olmamasına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yönelik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alınmış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olan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tedbirler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varsa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bunların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mevzuat,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belge,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izin,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ruhsat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vb.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yasal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statülerinin </w:t>
      </w:r>
      <w:r>
        <w:rPr>
          <w:color w:val="231F20"/>
          <w:spacing w:val="-1"/>
        </w:rPr>
        <w:t>belirtildiği</w:t>
      </w:r>
      <w:r>
        <w:rPr>
          <w:color w:val="231F20"/>
        </w:rPr>
        <w:t xml:space="preserve"> bölümdür.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5"/>
        </w:tabs>
        <w:spacing w:before="205"/>
        <w:rPr>
          <w:b w:val="0"/>
          <w:bCs w:val="0"/>
        </w:rPr>
      </w:pPr>
      <w:r>
        <w:rPr>
          <w:color w:val="231F20"/>
          <w:spacing w:val="-1"/>
        </w:rPr>
        <w:t>Proje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ile İlgili </w:t>
      </w:r>
      <w:r>
        <w:rPr>
          <w:color w:val="231F20"/>
          <w:spacing w:val="-1"/>
        </w:rPr>
        <w:t>Geçmişte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Yapılmış</w:t>
      </w:r>
      <w:r>
        <w:rPr>
          <w:color w:val="231F20"/>
        </w:rPr>
        <w:t xml:space="preserve"> Etüt </w:t>
      </w:r>
      <w:r>
        <w:rPr>
          <w:color w:val="231F20"/>
          <w:spacing w:val="-1"/>
        </w:rPr>
        <w:t>Araştırma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</w:rPr>
        <w:t xml:space="preserve"> Diğer </w:t>
      </w:r>
      <w:r>
        <w:rPr>
          <w:color w:val="231F20"/>
          <w:spacing w:val="-1"/>
        </w:rPr>
        <w:t>Çalışmalar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right="115"/>
        <w:jc w:val="both"/>
        <w:rPr>
          <w:rFonts w:cs="Times New Roman"/>
        </w:rPr>
      </w:pPr>
      <w:r>
        <w:rPr>
          <w:color w:val="231F20"/>
          <w:spacing w:val="-1"/>
        </w:rPr>
        <w:t>Proje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fikrinin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ortaya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çıkışı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projeyle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ilgili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geçmişte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yapılmış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etüt,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araştırma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diğer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çalışmalar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bu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bölümde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alır</w:t>
      </w:r>
      <w:r>
        <w:rPr>
          <w:color w:val="231F20"/>
          <w:spacing w:val="-1"/>
        </w:rPr>
        <w:t>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5"/>
        </w:tabs>
        <w:spacing w:before="208"/>
        <w:rPr>
          <w:b w:val="0"/>
          <w:bCs w:val="0"/>
        </w:rPr>
      </w:pPr>
      <w:r>
        <w:rPr>
          <w:color w:val="231F20"/>
          <w:spacing w:val="-1"/>
        </w:rPr>
        <w:t>Proje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İhtiyacı/Talebi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jc w:val="both"/>
      </w:pPr>
      <w:r>
        <w:rPr>
          <w:color w:val="231F20"/>
          <w:spacing w:val="-1"/>
        </w:rPr>
        <w:t>Projeye</w:t>
      </w:r>
      <w:r>
        <w:rPr>
          <w:color w:val="231F20"/>
        </w:rPr>
        <w:t xml:space="preserve"> duyulan ihtiyacın </w:t>
      </w:r>
      <w:r>
        <w:rPr>
          <w:color w:val="231F20"/>
          <w:spacing w:val="-1"/>
        </w:rPr>
        <w:t>veya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talebin analiz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sonuçlarının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özetlendiği</w:t>
      </w:r>
      <w:r>
        <w:rPr>
          <w:color w:val="231F20"/>
        </w:rPr>
        <w:t xml:space="preserve"> bölümdür.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numPr>
          <w:ilvl w:val="1"/>
          <w:numId w:val="3"/>
        </w:numPr>
        <w:tabs>
          <w:tab w:val="left" w:pos="905"/>
        </w:tabs>
        <w:rPr>
          <w:b w:val="0"/>
          <w:bCs w:val="0"/>
        </w:rPr>
      </w:pPr>
      <w:r>
        <w:rPr>
          <w:color w:val="231F20"/>
          <w:spacing w:val="-1"/>
        </w:rPr>
        <w:t>Proje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Alterna</w:t>
      </w:r>
      <w:r>
        <w:rPr>
          <w:color w:val="231F20"/>
          <w:spacing w:val="-1"/>
        </w:rPr>
        <w:t>tifleri</w:t>
      </w:r>
      <w:r>
        <w:rPr>
          <w:color w:val="231F20"/>
        </w:rPr>
        <w:t xml:space="preserve"> (En az aşağıdaki dört </w:t>
      </w:r>
      <w:r>
        <w:rPr>
          <w:color w:val="231F20"/>
          <w:spacing w:val="-1"/>
        </w:rPr>
        <w:t>alternatife yer verilecektir)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jc w:val="both"/>
      </w:pPr>
      <w:r>
        <w:rPr>
          <w:color w:val="231F20"/>
          <w:spacing w:val="-1"/>
        </w:rPr>
        <w:t>Bu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bölümde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proje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konusu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mal/hizmet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üretiminin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gerçekleştirilmesini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sağlayan,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aşağıdaki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ayrıntıları</w:t>
      </w:r>
    </w:p>
    <w:p w:rsidR="00A26086" w:rsidRDefault="00BC1C26">
      <w:pPr>
        <w:pStyle w:val="GvdeMetni"/>
        <w:spacing w:before="44"/>
        <w:jc w:val="both"/>
        <w:rPr>
          <w:rFonts w:cs="Times New Roman"/>
        </w:rPr>
      </w:pPr>
      <w:r>
        <w:rPr>
          <w:color w:val="231F20"/>
          <w:spacing w:val="-1"/>
        </w:rPr>
        <w:t>verilen en az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"/>
        </w:rPr>
        <w:t xml:space="preserve"> alternatife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-1"/>
        </w:rPr>
        <w:t xml:space="preserve"> verilecektir.</w:t>
      </w:r>
    </w:p>
    <w:p w:rsidR="00A26086" w:rsidRDefault="00A26086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numPr>
          <w:ilvl w:val="2"/>
          <w:numId w:val="3"/>
        </w:numPr>
        <w:tabs>
          <w:tab w:val="left" w:pos="1553"/>
        </w:tabs>
        <w:ind w:left="1552"/>
        <w:rPr>
          <w:rFonts w:cs="Times New Roman"/>
          <w:b w:val="0"/>
          <w:bCs w:val="0"/>
        </w:rPr>
      </w:pPr>
      <w:r>
        <w:rPr>
          <w:color w:val="231F20"/>
          <w:spacing w:val="-1"/>
        </w:rPr>
        <w:t xml:space="preserve">Projesiz </w:t>
      </w:r>
      <w:r>
        <w:rPr>
          <w:color w:val="231F20"/>
        </w:rPr>
        <w:t>Durum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right="108" w:hanging="1"/>
        <w:jc w:val="both"/>
      </w:pPr>
      <w:r>
        <w:rPr>
          <w:color w:val="231F20"/>
          <w:spacing w:val="-1"/>
        </w:rPr>
        <w:t>Hâlihazırda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konusu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mal/hizmet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ihtiyacının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nasıl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sağlandığı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belirtilip,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fizibiliteye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hedeflere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1"/>
        </w:rPr>
        <w:t>mevcut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durumda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nasıl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ulaşıldığı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durumun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kilit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(diğer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alternatiflerle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karşılaştırma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2"/>
        </w:rPr>
        <w:t>yapmayı</w:t>
      </w:r>
      <w:r>
        <w:rPr>
          <w:color w:val="231F20"/>
          <w:spacing w:val="63"/>
        </w:rPr>
        <w:t xml:space="preserve"> </w:t>
      </w:r>
      <w:r>
        <w:rPr>
          <w:color w:val="231F20"/>
          <w:spacing w:val="-1"/>
        </w:rPr>
        <w:t>mümkün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kılacak)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bilgilerine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yerilecektir.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Örneğin,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teknolojisi,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kalan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faydalı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ömrü,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k</w:t>
      </w:r>
      <w:r>
        <w:rPr>
          <w:color w:val="231F20"/>
        </w:rPr>
        <w:t>apasitesi,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kapasitesinin talebi karşılayabilme derecesi vb.</w:t>
      </w:r>
    </w:p>
    <w:p w:rsidR="00A26086" w:rsidRDefault="00BC1C26">
      <w:pPr>
        <w:pStyle w:val="Balk2"/>
        <w:numPr>
          <w:ilvl w:val="2"/>
          <w:numId w:val="3"/>
        </w:numPr>
        <w:tabs>
          <w:tab w:val="left" w:pos="1553"/>
        </w:tabs>
        <w:spacing w:before="204"/>
        <w:ind w:left="1552"/>
        <w:rPr>
          <w:b w:val="0"/>
          <w:bCs w:val="0"/>
        </w:rPr>
      </w:pPr>
      <w:r>
        <w:rPr>
          <w:color w:val="231F20"/>
        </w:rPr>
        <w:t>Bakım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Onarım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veya Tevsii </w:t>
      </w:r>
      <w:r>
        <w:rPr>
          <w:color w:val="231F20"/>
          <w:spacing w:val="-1"/>
        </w:rPr>
        <w:t>Yatırımı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right="108"/>
        <w:jc w:val="both"/>
      </w:pPr>
      <w:r>
        <w:rPr>
          <w:color w:val="231F20"/>
          <w:spacing w:val="-1"/>
        </w:rPr>
        <w:t>Hâlihazırda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konusu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mal/hizmet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ihtiyacını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karşılayan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birim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varsa,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yapılacak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bakım</w:t>
      </w:r>
      <w:r>
        <w:rPr>
          <w:color w:val="231F20"/>
        </w:rPr>
        <w:t>-</w:t>
      </w:r>
      <w:r>
        <w:rPr>
          <w:color w:val="231F20"/>
        </w:rPr>
        <w:t>onarım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-2"/>
        </w:rPr>
        <w:t>veya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tevsii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yatırımları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faaliyetlerine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devam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etmesi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alternatif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değerlendirilecektir.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1"/>
        </w:rPr>
        <w:t>alternatif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diğer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ifadeyle,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temel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hedeflere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ulaşmak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gereken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asgari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müdahaleyi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belirtmektedir.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Asgari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müdahaleden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kasıt,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çıktılarına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ek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özellikler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getirmeden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ek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faydalar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sağlayan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bakım</w:t>
      </w:r>
    </w:p>
    <w:p w:rsidR="00A26086" w:rsidRDefault="00A26086">
      <w:pPr>
        <w:spacing w:line="275" w:lineRule="auto"/>
        <w:jc w:val="both"/>
        <w:sectPr w:rsidR="00A26086">
          <w:pgSz w:w="11910" w:h="16840"/>
          <w:pgMar w:top="1220" w:right="880" w:bottom="620" w:left="1020" w:header="0" w:footer="434" w:gutter="0"/>
          <w:cols w:space="708"/>
        </w:sectPr>
      </w:pPr>
    </w:p>
    <w:p w:rsidR="00A26086" w:rsidRDefault="00BC1C26">
      <w:pPr>
        <w:pStyle w:val="GvdeMetni"/>
        <w:spacing w:before="50" w:line="275" w:lineRule="auto"/>
        <w:ind w:right="111"/>
        <w:jc w:val="both"/>
        <w:rPr>
          <w:rFonts w:cs="Times New Roman"/>
        </w:rPr>
      </w:pPr>
      <w:r>
        <w:rPr>
          <w:color w:val="231F20"/>
          <w:spacing w:val="-1"/>
        </w:rPr>
        <w:lastRenderedPageBreak/>
        <w:t>onarım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ve/veya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tevsii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gibi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müdahalelerdir.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başlık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altında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alternatif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hakkında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bilgi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verilecektir.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Örneğin,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tutarı,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sonrası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oluşacak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ek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faydalar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(faydalı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ömrün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uzaması,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kapasite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artışı</w:t>
      </w:r>
      <w:r>
        <w:rPr>
          <w:color w:val="231F20"/>
          <w:spacing w:val="76"/>
        </w:rPr>
        <w:t xml:space="preserve"> </w:t>
      </w:r>
      <w:r>
        <w:rPr>
          <w:color w:val="231F20"/>
          <w:spacing w:val="-1"/>
        </w:rPr>
        <w:t>vb.)</w:t>
      </w:r>
    </w:p>
    <w:p w:rsidR="00A26086" w:rsidRDefault="00BC1C26">
      <w:pPr>
        <w:pStyle w:val="Balk2"/>
        <w:numPr>
          <w:ilvl w:val="2"/>
          <w:numId w:val="3"/>
        </w:numPr>
        <w:tabs>
          <w:tab w:val="left" w:pos="1553"/>
        </w:tabs>
        <w:spacing w:before="207"/>
        <w:ind w:left="1552"/>
        <w:rPr>
          <w:b w:val="0"/>
          <w:bCs w:val="0"/>
        </w:rPr>
      </w:pPr>
      <w:r>
        <w:rPr>
          <w:color w:val="231F20"/>
        </w:rPr>
        <w:t xml:space="preserve">En İyi </w:t>
      </w:r>
      <w:r>
        <w:rPr>
          <w:color w:val="231F20"/>
          <w:spacing w:val="-1"/>
        </w:rPr>
        <w:t>İkinci</w:t>
      </w:r>
      <w:r>
        <w:rPr>
          <w:color w:val="231F20"/>
        </w:rPr>
        <w:t xml:space="preserve"> Alternatif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7" w:lineRule="auto"/>
        <w:ind w:right="112"/>
        <w:jc w:val="both"/>
      </w:pPr>
      <w:r>
        <w:rPr>
          <w:color w:val="231F20"/>
          <w:spacing w:val="-1"/>
        </w:rPr>
        <w:t>Temel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hedeflere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ulaşmayı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sağlayacak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ancak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yapılacak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analiz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sonucunda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tercih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edilen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alternatiften</w:t>
      </w:r>
      <w:r>
        <w:rPr>
          <w:color w:val="231F20"/>
          <w:spacing w:val="72"/>
        </w:rPr>
        <w:t xml:space="preserve"> </w:t>
      </w:r>
      <w:r>
        <w:rPr>
          <w:color w:val="231F20"/>
          <w:spacing w:val="-1"/>
        </w:rPr>
        <w:t>sonra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gelen</w:t>
      </w:r>
      <w:r>
        <w:rPr>
          <w:color w:val="231F20"/>
          <w:spacing w:val="-1"/>
        </w:rPr>
        <w:t xml:space="preserve"> proje alternatifine dair bilgilere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-1"/>
        </w:rPr>
        <w:t xml:space="preserve"> verilen bölümdür.</w:t>
      </w:r>
    </w:p>
    <w:p w:rsidR="00A26086" w:rsidRDefault="00BC1C26">
      <w:pPr>
        <w:pStyle w:val="Balk2"/>
        <w:numPr>
          <w:ilvl w:val="2"/>
          <w:numId w:val="3"/>
        </w:numPr>
        <w:tabs>
          <w:tab w:val="left" w:pos="1553"/>
        </w:tabs>
        <w:spacing w:before="203"/>
        <w:ind w:left="1552"/>
        <w:rPr>
          <w:b w:val="0"/>
          <w:bCs w:val="0"/>
        </w:rPr>
      </w:pPr>
      <w:r>
        <w:rPr>
          <w:color w:val="231F20"/>
        </w:rPr>
        <w:t xml:space="preserve">En </w:t>
      </w:r>
      <w:r>
        <w:rPr>
          <w:color w:val="231F20"/>
          <w:spacing w:val="-1"/>
        </w:rPr>
        <w:t>İyi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Alternatif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(Tercih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edilen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alternatif)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right="111"/>
        <w:jc w:val="both"/>
      </w:pPr>
      <w:r>
        <w:rPr>
          <w:color w:val="231F20"/>
          <w:spacing w:val="-1"/>
        </w:rPr>
        <w:t>Proje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alternatiflerinin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detaylı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analizinden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sonra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tercih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edilen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seçenektir.</w:t>
      </w:r>
      <w:r>
        <w:rPr>
          <w:color w:val="231F20"/>
          <w:spacing w:val="1"/>
        </w:rPr>
        <w:t xml:space="preserve"> Proj</w:t>
      </w:r>
      <w:r>
        <w:rPr>
          <w:color w:val="231F20"/>
          <w:spacing w:val="1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alternatifleri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listesindeki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alternatifin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karşılaştırılması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sonucu,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genel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ticari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ve/veya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ekonomik/sosyal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daha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avantajlı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bulunduğundan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yapılması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planlanan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alternatife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dair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bilgilere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verilen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bölümdür.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5"/>
        </w:tabs>
        <w:spacing w:before="207"/>
        <w:rPr>
          <w:b w:val="0"/>
          <w:bCs w:val="0"/>
        </w:rPr>
      </w:pPr>
      <w:r>
        <w:rPr>
          <w:color w:val="231F20"/>
        </w:rPr>
        <w:t>Teknoloji ve Tasarım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right="105"/>
        <w:jc w:val="both"/>
      </w:pPr>
      <w:r>
        <w:rPr>
          <w:color w:val="231F20"/>
          <w:spacing w:val="-1"/>
        </w:rPr>
        <w:t>Bu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bölümde,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projede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kullanılmak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üzere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seçilen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teknolojinin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özellikleri,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seçim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süreci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tasarımı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anlatılacaktır.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Teknoloji;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mal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hizmet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üretmek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kullanılan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2"/>
        </w:rPr>
        <w:t>yöntem,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süreç,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takım</w:t>
      </w:r>
      <w:r>
        <w:rPr>
          <w:color w:val="231F20"/>
          <w:spacing w:val="-1"/>
        </w:rPr>
        <w:t>-</w:t>
      </w:r>
      <w:r>
        <w:rPr>
          <w:color w:val="231F20"/>
          <w:spacing w:val="-1"/>
        </w:rPr>
        <w:t>teçhizat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makinelerden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oluşan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sistemdir.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Teknoloji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seçimi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ise,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değişik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girdi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bileşimlerini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kullanarak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aynı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çıktıyı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üreten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alternatif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üretim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yöntemleri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arasından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birini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saptama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işlemidir.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Alternatif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teknolojiler</w:t>
      </w:r>
      <w:r>
        <w:rPr>
          <w:color w:val="231F20"/>
          <w:spacing w:val="95"/>
        </w:rPr>
        <w:t xml:space="preserve"> </w:t>
      </w:r>
      <w:r>
        <w:rPr>
          <w:color w:val="231F20"/>
          <w:spacing w:val="-1"/>
        </w:rPr>
        <w:t>irdelenmeli, seçilen teknoloji ve seçime</w:t>
      </w:r>
      <w:r>
        <w:rPr>
          <w:color w:val="231F20"/>
        </w:rPr>
        <w:t xml:space="preserve"> temel olan </w:t>
      </w:r>
      <w:r>
        <w:rPr>
          <w:color w:val="231F20"/>
          <w:spacing w:val="-1"/>
        </w:rPr>
        <w:t>gerekçeler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ayrıntıları ile açıklanmalıdır.</w:t>
      </w:r>
    </w:p>
    <w:p w:rsidR="00A26086" w:rsidRDefault="00BC1C26">
      <w:pPr>
        <w:pStyle w:val="GvdeMetni"/>
        <w:spacing w:before="203" w:line="276" w:lineRule="auto"/>
        <w:ind w:right="111"/>
        <w:jc w:val="both"/>
      </w:pPr>
      <w:r>
        <w:rPr>
          <w:color w:val="231F20"/>
          <w:spacing w:val="-1"/>
        </w:rPr>
        <w:t>Projelerde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teknolojiye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uygun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olan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üretim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yöntemi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seçilirken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kullanılacak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olan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teknolojinin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seçiminde;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yatırımın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yaratacağı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istihdam,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çevreye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zarar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verecek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unsurların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varlığı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üretilecek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 xml:space="preserve">ürünün kalitesi </w:t>
      </w:r>
      <w:r>
        <w:rPr>
          <w:color w:val="231F20"/>
          <w:spacing w:val="-1"/>
        </w:rPr>
        <w:t>gibi</w:t>
      </w:r>
      <w:r>
        <w:rPr>
          <w:color w:val="231F20"/>
        </w:rPr>
        <w:t xml:space="preserve"> etkilerin </w:t>
      </w:r>
      <w:r>
        <w:rPr>
          <w:color w:val="231F20"/>
          <w:spacing w:val="-1"/>
        </w:rPr>
        <w:t xml:space="preserve">birlikte değerlendirilmesi </w:t>
      </w:r>
      <w:r>
        <w:rPr>
          <w:color w:val="231F20"/>
          <w:spacing w:val="-2"/>
        </w:rPr>
        <w:t>gerekmektedir.</w:t>
      </w:r>
    </w:p>
    <w:p w:rsidR="00A26086" w:rsidRDefault="00BC1C26">
      <w:pPr>
        <w:pStyle w:val="GvdeMetni"/>
        <w:spacing w:before="199" w:line="275" w:lineRule="auto"/>
        <w:ind w:right="115"/>
        <w:jc w:val="both"/>
      </w:pPr>
      <w:r>
        <w:rPr>
          <w:color w:val="231F20"/>
          <w:spacing w:val="-1"/>
        </w:rPr>
        <w:t>Tasarım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seçilen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teknolojinin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şekilsel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kullanıma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yönelik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yapısı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olup,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bölümde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ayrıca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planlanan tasarım hakkında bilgi verilecektir.</w:t>
      </w:r>
    </w:p>
    <w:p w:rsidR="00A26086" w:rsidRDefault="00A26086">
      <w:pPr>
        <w:spacing w:line="275" w:lineRule="auto"/>
        <w:jc w:val="both"/>
        <w:sectPr w:rsidR="00A26086">
          <w:pgSz w:w="11910" w:h="16840"/>
          <w:pgMar w:top="1220" w:right="880" w:bottom="620" w:left="1020" w:header="0" w:footer="434" w:gutter="0"/>
          <w:cols w:space="708"/>
        </w:sectPr>
      </w:pPr>
    </w:p>
    <w:p w:rsidR="00A26086" w:rsidRDefault="00BC1C26">
      <w:pPr>
        <w:pStyle w:val="Balk2"/>
        <w:numPr>
          <w:ilvl w:val="0"/>
          <w:numId w:val="3"/>
        </w:numPr>
        <w:tabs>
          <w:tab w:val="left" w:pos="560"/>
        </w:tabs>
        <w:spacing w:before="55"/>
        <w:ind w:left="559"/>
        <w:jc w:val="left"/>
        <w:rPr>
          <w:b w:val="0"/>
          <w:bCs w:val="0"/>
        </w:rPr>
      </w:pPr>
      <w:r>
        <w:rPr>
          <w:color w:val="231F20"/>
        </w:rPr>
        <w:lastRenderedPageBreak/>
        <w:t xml:space="preserve">YER SEÇİMİ VE </w:t>
      </w:r>
      <w:r>
        <w:rPr>
          <w:color w:val="231F20"/>
          <w:spacing w:val="-1"/>
        </w:rPr>
        <w:t xml:space="preserve">ARAZİ </w:t>
      </w:r>
      <w:r>
        <w:rPr>
          <w:color w:val="231F20"/>
        </w:rPr>
        <w:t>MALİYETİ</w:t>
      </w:r>
    </w:p>
    <w:p w:rsidR="00A26086" w:rsidRDefault="00A26086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492pt;height:55.6pt;mso-left-percent:-10001;mso-top-percent:-10001;mso-position-horizontal:absolute;mso-position-horizontal-relative:char;mso-position-vertical:absolute;mso-position-vertical-relative:line;mso-left-percent:-10001;mso-top-percent:-10001" fillcolor="#dcddde" stroked="f">
            <v:textbox inset="0,0,0,0">
              <w:txbxContent>
                <w:p w:rsidR="00A26086" w:rsidRDefault="00BC1C26">
                  <w:pPr>
                    <w:spacing w:line="276" w:lineRule="auto"/>
                    <w:ind w:left="28" w:right="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sz w:val="28"/>
                    </w:rPr>
                    <w:t>Tüm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5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2"/>
                      <w:sz w:val="28"/>
                    </w:rPr>
                    <w:t>projeler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4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için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4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doldurulacak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4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olup,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6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proje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6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gereği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4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herhangi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4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bir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5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yer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4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seçimi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4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söz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4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2"/>
                      <w:sz w:val="28"/>
                    </w:rPr>
                    <w:t>konusu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49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değilse,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7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projenin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9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gerçekleştirileceği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8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yer/arazi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9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konusunda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6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bilgi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6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2"/>
                      <w:sz w:val="28"/>
                    </w:rPr>
                    <w:t>verilecek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6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ve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9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varsa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6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2"/>
                      <w:sz w:val="28"/>
                    </w:rPr>
                    <w:t>arazi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47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2"/>
                      <w:sz w:val="28"/>
                    </w:rPr>
                    <w:t>maliyeti/kamulaştırma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gideri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belirtilecektir.</w:t>
                  </w:r>
                </w:p>
              </w:txbxContent>
            </v:textbox>
          </v:shape>
        </w:pict>
      </w:r>
    </w:p>
    <w:p w:rsidR="00A26086" w:rsidRDefault="00A26086">
      <w:pPr>
        <w:spacing w:before="9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A26086" w:rsidRDefault="00BC1C26">
      <w:pPr>
        <w:pStyle w:val="GvdeMetni"/>
        <w:spacing w:before="69" w:line="276" w:lineRule="auto"/>
        <w:ind w:left="131" w:right="129"/>
        <w:jc w:val="both"/>
      </w:pPr>
      <w:r>
        <w:rPr>
          <w:color w:val="231F20"/>
          <w:spacing w:val="-1"/>
        </w:rPr>
        <w:t>Proje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yeri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seçimi,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konumlanacağı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bölgenin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bölge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içerisindeki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yerin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seçimini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içerir.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bölümde,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yerinin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seçimini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etkileyen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etkenlere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bağlı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alternatiflerle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karşılaştırmalı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103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seçiminin karar aşaması ve </w:t>
      </w:r>
      <w:r>
        <w:rPr>
          <w:color w:val="231F20"/>
        </w:rPr>
        <w:t>arazi</w:t>
      </w:r>
      <w:r>
        <w:rPr>
          <w:color w:val="231F20"/>
          <w:spacing w:val="-1"/>
        </w:rPr>
        <w:t xml:space="preserve"> maliyetine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-1"/>
        </w:rPr>
        <w:t xml:space="preserve"> verilecektir.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25"/>
        </w:tabs>
        <w:spacing w:before="204"/>
        <w:ind w:left="924"/>
        <w:rPr>
          <w:b w:val="0"/>
          <w:bCs w:val="0"/>
        </w:rPr>
      </w:pPr>
      <w:r>
        <w:rPr>
          <w:color w:val="231F20"/>
          <w:spacing w:val="-2"/>
        </w:rPr>
        <w:t>Fiziksel</w:t>
      </w:r>
      <w:r>
        <w:rPr>
          <w:color w:val="231F20"/>
          <w:spacing w:val="-1"/>
        </w:rPr>
        <w:t xml:space="preserve"> ve Coğrafi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Özellikler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left="131" w:right="125"/>
        <w:jc w:val="both"/>
      </w:pPr>
      <w:r>
        <w:rPr>
          <w:color w:val="231F20"/>
          <w:spacing w:val="-1"/>
        </w:rPr>
        <w:t>Bu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yapılacak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bölgenin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yerin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coğrafi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yerleşimi,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iklimi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(yağış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oranı,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nem,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sıcaklık,</w:t>
      </w:r>
      <w:r>
        <w:rPr>
          <w:color w:val="231F20"/>
          <w:spacing w:val="69"/>
        </w:rPr>
        <w:t xml:space="preserve"> </w:t>
      </w:r>
      <w:r>
        <w:rPr>
          <w:color w:val="231F20"/>
          <w:spacing w:val="-2"/>
        </w:rPr>
        <w:t>rüzgâr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vb.),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toprak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arazi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yapısı,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bitki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örtüsü,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kaynakları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diğer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doğal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kaynakları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ilgili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1"/>
        </w:rPr>
        <w:t>bilgiler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verilecektir.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Ayrıca,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yenilenebilir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enerji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yatırımlarında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üretim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performansını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karlılığını</w:t>
      </w:r>
      <w:r>
        <w:rPr>
          <w:color w:val="231F20"/>
          <w:spacing w:val="83"/>
        </w:rPr>
        <w:t xml:space="preserve"> </w:t>
      </w:r>
      <w:r>
        <w:rPr>
          <w:color w:val="231F20"/>
          <w:spacing w:val="-1"/>
        </w:rPr>
        <w:t>etkileyen uzun dönemli meteorolojik verilerin sağlanması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gerekmektedir.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25"/>
        </w:tabs>
        <w:spacing w:before="204"/>
        <w:ind w:left="924"/>
        <w:rPr>
          <w:b w:val="0"/>
          <w:bCs w:val="0"/>
        </w:rPr>
      </w:pPr>
      <w:r>
        <w:rPr>
          <w:color w:val="231F20"/>
          <w:spacing w:val="-1"/>
        </w:rPr>
        <w:t>Ekonomik</w:t>
      </w:r>
      <w:r>
        <w:rPr>
          <w:color w:val="231F20"/>
        </w:rPr>
        <w:t xml:space="preserve"> ve </w:t>
      </w:r>
      <w:r>
        <w:rPr>
          <w:color w:val="231F20"/>
          <w:spacing w:val="-1"/>
        </w:rPr>
        <w:t>Fiziksel</w:t>
      </w:r>
      <w:r>
        <w:rPr>
          <w:color w:val="231F20"/>
        </w:rPr>
        <w:t xml:space="preserve"> Altyapı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left="131" w:right="130"/>
        <w:jc w:val="both"/>
      </w:pPr>
      <w:r>
        <w:rPr>
          <w:color w:val="231F20"/>
          <w:spacing w:val="-1"/>
        </w:rPr>
        <w:t>Bu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yapılacak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bölgenin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yerin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hammadde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yardımcı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madde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kaynaklarına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erişilebilirlik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durumu,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pazara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yakınlık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durumu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beraber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dağıtım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pazarlama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olanakları,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işgücü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piyasası,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ücret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düzeyi,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yan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sanayi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durumu,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bölgenin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teşvik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olanakları,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ulaşım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haberleşme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sistemi,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su-elektrik-</w:t>
      </w:r>
      <w:r>
        <w:rPr>
          <w:color w:val="231F20"/>
          <w:spacing w:val="-1"/>
        </w:rPr>
        <w:t>doğalgaz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şebekeleri, arazi kullanımı gibi </w:t>
      </w:r>
      <w:r>
        <w:rPr>
          <w:color w:val="231F20"/>
          <w:spacing w:val="-1"/>
        </w:rPr>
        <w:t>bilgiler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verilecektir.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25"/>
        </w:tabs>
        <w:spacing w:before="205"/>
        <w:ind w:left="924"/>
        <w:rPr>
          <w:rFonts w:cs="Times New Roman"/>
          <w:b w:val="0"/>
          <w:bCs w:val="0"/>
        </w:rPr>
      </w:pPr>
      <w:r>
        <w:rPr>
          <w:color w:val="231F20"/>
        </w:rPr>
        <w:t xml:space="preserve">Sosyal Altyapı </w:t>
      </w:r>
      <w:r>
        <w:rPr>
          <w:color w:val="231F20"/>
        </w:rPr>
        <w:t xml:space="preserve">ve </w:t>
      </w:r>
      <w:r>
        <w:rPr>
          <w:color w:val="231F20"/>
          <w:spacing w:val="-1"/>
        </w:rPr>
        <w:t>Sosyal</w:t>
      </w:r>
      <w:r>
        <w:rPr>
          <w:color w:val="231F20"/>
        </w:rPr>
        <w:t xml:space="preserve"> Etkiler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left="131" w:right="130"/>
        <w:jc w:val="both"/>
      </w:pPr>
      <w:r>
        <w:rPr>
          <w:color w:val="231F20"/>
          <w:spacing w:val="-1"/>
        </w:rPr>
        <w:t>Bu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yatırım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yapılacak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bölgenin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2"/>
        </w:rPr>
        <w:t>yerin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nüfus,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istihdam,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gelir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dağılımı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bilgileri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söz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konusu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yerdeki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sosyal</w:t>
      </w:r>
      <w:r>
        <w:rPr>
          <w:color w:val="231F20"/>
        </w:rPr>
        <w:t xml:space="preserve"> hizmetler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ve </w:t>
      </w:r>
      <w:r>
        <w:rPr>
          <w:color w:val="231F20"/>
          <w:spacing w:val="-1"/>
        </w:rPr>
        <w:t>kültürel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yapı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gibi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sosyal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altyapısı hakkında bilgi verilecektir.</w:t>
      </w:r>
    </w:p>
    <w:p w:rsidR="00A26086" w:rsidRDefault="00BC1C26">
      <w:pPr>
        <w:pStyle w:val="GvdeMetni"/>
        <w:spacing w:before="203" w:line="275" w:lineRule="auto"/>
        <w:ind w:left="131" w:right="138"/>
        <w:jc w:val="both"/>
      </w:pPr>
      <w:r>
        <w:rPr>
          <w:color w:val="231F20"/>
          <w:spacing w:val="-1"/>
        </w:rPr>
        <w:t>Bu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ayrıca,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yatırımın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hayata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geçmesi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sonucunda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“10.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Sosyal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Analiz”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bölümünde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bahsi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geçen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1"/>
        </w:rPr>
        <w:t>yatırımın</w:t>
      </w:r>
      <w:r>
        <w:rPr>
          <w:color w:val="231F20"/>
        </w:rPr>
        <w:t xml:space="preserve"> bölge üzerinde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oluşturacağı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sosyal</w:t>
      </w:r>
      <w:r>
        <w:rPr>
          <w:color w:val="231F20"/>
        </w:rPr>
        <w:t xml:space="preserve"> etkiler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özetlenecektir.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25"/>
        </w:tabs>
        <w:spacing w:before="205"/>
        <w:ind w:left="924"/>
        <w:rPr>
          <w:b w:val="0"/>
          <w:bCs w:val="0"/>
        </w:rPr>
      </w:pPr>
      <w:r>
        <w:rPr>
          <w:color w:val="231F20"/>
          <w:spacing w:val="-1"/>
        </w:rPr>
        <w:t>Çevresel Etkiler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left="131" w:right="134"/>
        <w:jc w:val="both"/>
      </w:pPr>
      <w:r>
        <w:rPr>
          <w:color w:val="231F20"/>
          <w:spacing w:val="-1"/>
        </w:rPr>
        <w:t>Bu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seçimi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kararını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etkileyen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çevresel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faktörlerden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bahsedilecektir.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Bunun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yanı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sıra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faktörlere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dayalı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seçiminin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gerekçesi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belirtilecektir.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Örneğin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çevre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üzerinde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olası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bir olumsuz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etkisi </w:t>
      </w:r>
      <w:r>
        <w:rPr>
          <w:color w:val="231F20"/>
          <w:spacing w:val="-1"/>
        </w:rPr>
        <w:t>bulunması</w:t>
      </w:r>
      <w:r>
        <w:rPr>
          <w:color w:val="231F20"/>
        </w:rPr>
        <w:t xml:space="preserve"> durumunda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</w:rPr>
        <w:t xml:space="preserve"> seçiminin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bu etki </w:t>
      </w:r>
      <w:r>
        <w:rPr>
          <w:color w:val="231F20"/>
          <w:spacing w:val="-1"/>
        </w:rPr>
        <w:t>dikkate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alınarak</w:t>
      </w:r>
      <w:r>
        <w:rPr>
          <w:color w:val="231F20"/>
        </w:rPr>
        <w:t xml:space="preserve"> nasıl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yapıldığı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gibi.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25"/>
        </w:tabs>
        <w:spacing w:before="207"/>
        <w:ind w:left="924"/>
        <w:rPr>
          <w:b w:val="0"/>
          <w:bCs w:val="0"/>
        </w:rPr>
      </w:pPr>
      <w:r>
        <w:rPr>
          <w:color w:val="231F20"/>
          <w:spacing w:val="-2"/>
        </w:rPr>
        <w:t>Alternatifler,</w:t>
      </w:r>
      <w:r>
        <w:rPr>
          <w:color w:val="231F20"/>
          <w:spacing w:val="-1"/>
        </w:rPr>
        <w:t xml:space="preserve"> Yer Seçimi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Arazi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Maliyeti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(Kamulaştırma</w:t>
      </w:r>
      <w:r>
        <w:rPr>
          <w:color w:val="231F20"/>
        </w:rPr>
        <w:t xml:space="preserve"> Bedeli De </w:t>
      </w:r>
      <w:r>
        <w:rPr>
          <w:color w:val="231F20"/>
          <w:spacing w:val="-1"/>
        </w:rPr>
        <w:t>Dâhil)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left="131" w:right="125"/>
        <w:jc w:val="both"/>
        <w:rPr>
          <w:rFonts w:cs="Times New Roman"/>
        </w:rPr>
      </w:pPr>
      <w:r>
        <w:rPr>
          <w:color w:val="231F20"/>
          <w:spacing w:val="-1"/>
        </w:rPr>
        <w:t>Bu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alternatifleri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belirlenecek</w:t>
      </w:r>
      <w:r>
        <w:rPr>
          <w:color w:val="231F20"/>
          <w:spacing w:val="-1"/>
        </w:rPr>
        <w:t>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daha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sonra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alternatifler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arasından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seçilen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seçim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sebebi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ile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birlikte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anlatılacaktır.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Seçim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kriterleri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arasında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arazi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maliyeti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alacaktır.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Bütün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alternatif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yerler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hem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varsa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kamulaştırma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bedeline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hem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arazinin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alternatif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maliyetine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(üzerinde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yapılmak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suretiyle vazgeçilen tarımsal üretim geliri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gibi)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-1"/>
        </w:rPr>
        <w:t xml:space="preserve"> ve</w:t>
      </w:r>
      <w:r>
        <w:rPr>
          <w:color w:val="231F20"/>
          <w:spacing w:val="-1"/>
        </w:rPr>
        <w:t>rilecektir.</w:t>
      </w:r>
    </w:p>
    <w:p w:rsidR="00A26086" w:rsidRDefault="00A26086">
      <w:pPr>
        <w:spacing w:line="275" w:lineRule="auto"/>
        <w:jc w:val="both"/>
        <w:rPr>
          <w:rFonts w:ascii="Times New Roman" w:eastAsia="Times New Roman" w:hAnsi="Times New Roman" w:cs="Times New Roman"/>
        </w:rPr>
        <w:sectPr w:rsidR="00A26086">
          <w:pgSz w:w="11910" w:h="16840"/>
          <w:pgMar w:top="1220" w:right="860" w:bottom="620" w:left="1000" w:header="0" w:footer="434" w:gutter="0"/>
          <w:cols w:space="708"/>
        </w:sectPr>
      </w:pPr>
    </w:p>
    <w:p w:rsidR="00A26086" w:rsidRDefault="00BC1C26">
      <w:pPr>
        <w:pStyle w:val="Balk2"/>
        <w:numPr>
          <w:ilvl w:val="0"/>
          <w:numId w:val="3"/>
        </w:numPr>
        <w:tabs>
          <w:tab w:val="left" w:pos="540"/>
        </w:tabs>
        <w:spacing w:before="55"/>
        <w:jc w:val="both"/>
        <w:rPr>
          <w:b w:val="0"/>
          <w:bCs w:val="0"/>
        </w:rPr>
      </w:pPr>
      <w:r>
        <w:rPr>
          <w:color w:val="231F20"/>
        </w:rPr>
        <w:lastRenderedPageBreak/>
        <w:t>TALEP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TAHMİNİ VE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KAPASİTE</w:t>
      </w:r>
      <w:r>
        <w:rPr>
          <w:color w:val="231F20"/>
        </w:rPr>
        <w:t xml:space="preserve"> SEÇİMİ</w:t>
      </w:r>
    </w:p>
    <w:p w:rsidR="00A26086" w:rsidRDefault="00A26086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tabs>
          <w:tab w:val="left" w:pos="9922"/>
        </w:tabs>
        <w:ind w:lef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color w:val="231F20"/>
          <w:sz w:val="28"/>
          <w:highlight w:val="lightGray"/>
        </w:rPr>
        <w:t>Tüm</w:t>
      </w:r>
      <w:r>
        <w:rPr>
          <w:rFonts w:ascii="Times New Roman" w:hAnsi="Times New Roman"/>
          <w:i/>
          <w:color w:val="231F20"/>
          <w:spacing w:val="-2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projeler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için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doldurulacaktır.</w:t>
      </w:r>
      <w:r>
        <w:rPr>
          <w:rFonts w:ascii="Times New Roman" w:hAnsi="Times New Roman"/>
          <w:i/>
          <w:color w:val="231F20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z w:val="28"/>
          <w:highlight w:val="lightGray"/>
        </w:rPr>
        <w:tab/>
      </w:r>
    </w:p>
    <w:p w:rsidR="00A26086" w:rsidRDefault="00BC1C26">
      <w:pPr>
        <w:pStyle w:val="GvdeMetni"/>
        <w:spacing w:before="250" w:line="275" w:lineRule="auto"/>
        <w:ind w:right="128"/>
        <w:jc w:val="both"/>
      </w:pPr>
      <w:r>
        <w:rPr>
          <w:color w:val="231F20"/>
          <w:spacing w:val="-1"/>
        </w:rPr>
        <w:t>Bu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bölüm,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özelliğine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göre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talep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analizi,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pazar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araştırması,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ihtiyaç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analizi,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sorun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analizi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vb.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1"/>
        </w:rPr>
        <w:t>yöntemler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kullanılarak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yapılması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planlanan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yatırımın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kapasitesinin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b</w:t>
      </w:r>
      <w:r>
        <w:rPr>
          <w:color w:val="231F20"/>
          <w:spacing w:val="-1"/>
        </w:rPr>
        <w:t>elirlenmesine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etki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edecek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verilerin ve bu veriler ışığında seçilen</w:t>
      </w:r>
      <w:r>
        <w:rPr>
          <w:color w:val="231F20"/>
        </w:rPr>
        <w:t xml:space="preserve"> kapasite </w:t>
      </w:r>
      <w:r>
        <w:rPr>
          <w:color w:val="231F20"/>
          <w:spacing w:val="-1"/>
        </w:rPr>
        <w:t>düzeyinin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ifade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edildiği</w:t>
      </w:r>
      <w:r>
        <w:rPr>
          <w:color w:val="231F20"/>
        </w:rPr>
        <w:t xml:space="preserve"> bölümdür.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5"/>
        </w:tabs>
        <w:spacing w:before="208"/>
        <w:rPr>
          <w:b w:val="0"/>
          <w:bCs w:val="0"/>
        </w:rPr>
      </w:pPr>
      <w:r>
        <w:rPr>
          <w:color w:val="231F20"/>
          <w:spacing w:val="-1"/>
        </w:rPr>
        <w:t>Varsayımlar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right="134"/>
        <w:jc w:val="both"/>
      </w:pPr>
      <w:r>
        <w:rPr>
          <w:color w:val="231F20"/>
          <w:spacing w:val="-1"/>
        </w:rPr>
        <w:t>Talep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tahminine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dair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ulusal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bölgesel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düzeyde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varsayımlar,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talebin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geçmişteki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eğilimi,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mevcut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talep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düzeyi,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ulusal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bölgesel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düzeyde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büyüme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beklentileri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bunun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gelecekteki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talep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ilişkisi,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tahmin işleminin </w:t>
      </w:r>
      <w:r>
        <w:rPr>
          <w:color w:val="231F20"/>
          <w:spacing w:val="-1"/>
        </w:rPr>
        <w:t>kapsayacağı</w:t>
      </w:r>
      <w:r>
        <w:rPr>
          <w:color w:val="231F20"/>
        </w:rPr>
        <w:t xml:space="preserve"> zaman </w:t>
      </w:r>
      <w:r>
        <w:rPr>
          <w:color w:val="231F20"/>
          <w:spacing w:val="-1"/>
        </w:rPr>
        <w:t>aralığı</w:t>
      </w:r>
      <w:r>
        <w:rPr>
          <w:color w:val="231F20"/>
        </w:rPr>
        <w:t xml:space="preserve"> vb. </w:t>
      </w:r>
      <w:r>
        <w:rPr>
          <w:color w:val="231F20"/>
          <w:spacing w:val="-1"/>
        </w:rPr>
        <w:t>varsayımların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ifade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edildiği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bölümdür.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5"/>
        </w:tabs>
        <w:spacing w:before="207"/>
        <w:rPr>
          <w:b w:val="0"/>
          <w:bCs w:val="0"/>
        </w:rPr>
      </w:pPr>
      <w:r>
        <w:rPr>
          <w:color w:val="231F20"/>
        </w:rPr>
        <w:t xml:space="preserve">Talep </w:t>
      </w:r>
      <w:r>
        <w:rPr>
          <w:color w:val="231F20"/>
          <w:spacing w:val="-1"/>
        </w:rPr>
        <w:t>Tahmin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Yöntemi</w:t>
      </w:r>
    </w:p>
    <w:p w:rsidR="00A26086" w:rsidRDefault="00BC1C26">
      <w:pPr>
        <w:pStyle w:val="GvdeMetni"/>
        <w:spacing w:before="36" w:line="275" w:lineRule="auto"/>
        <w:ind w:right="128"/>
        <w:jc w:val="both"/>
      </w:pPr>
      <w:r>
        <w:rPr>
          <w:color w:val="231F20"/>
          <w:spacing w:val="-1"/>
        </w:rPr>
        <w:t>Mevcut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varsayımlara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uygun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seçilen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talep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tahmin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yöntemi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metodolojisinin</w:t>
      </w:r>
      <w:r>
        <w:rPr>
          <w:color w:val="231F20"/>
          <w:spacing w:val="25"/>
        </w:rPr>
        <w:t xml:space="preserve"> </w:t>
      </w:r>
      <w:r>
        <w:rPr>
          <w:rFonts w:cs="Times New Roman"/>
          <w:color w:val="231F20"/>
        </w:rPr>
        <w:t>(niteliksel</w:t>
      </w:r>
      <w:r>
        <w:rPr>
          <w:rFonts w:cs="Times New Roman"/>
          <w:color w:val="231F20"/>
          <w:spacing w:val="19"/>
        </w:rPr>
        <w:t xml:space="preserve"> </w:t>
      </w:r>
      <w:r>
        <w:rPr>
          <w:rFonts w:cs="Times New Roman"/>
          <w:color w:val="231F20"/>
          <w:spacing w:val="-2"/>
        </w:rPr>
        <w:t>veya</w:t>
      </w:r>
      <w:r>
        <w:rPr>
          <w:rFonts w:cs="Times New Roman"/>
          <w:color w:val="231F20"/>
          <w:spacing w:val="57"/>
        </w:rPr>
        <w:t xml:space="preserve"> </w:t>
      </w:r>
      <w:r>
        <w:rPr>
          <w:rFonts w:cs="Times New Roman"/>
          <w:color w:val="231F20"/>
          <w:spacing w:val="-1"/>
        </w:rPr>
        <w:t>niceliksel</w:t>
      </w:r>
      <w:r>
        <w:rPr>
          <w:rFonts w:cs="Times New Roman"/>
          <w:color w:val="231F20"/>
          <w:spacing w:val="2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Pazar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Araştırması,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Görüş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Toplama,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Trend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Analizi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vb.)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talep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analizine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olanak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-1"/>
        </w:rPr>
        <w:t>sağlayacak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bilgilerin</w:t>
      </w:r>
      <w:r>
        <w:rPr>
          <w:color w:val="231F20"/>
        </w:rPr>
        <w:t xml:space="preserve"> ifade</w:t>
      </w:r>
      <w:r>
        <w:rPr>
          <w:color w:val="231F20"/>
          <w:spacing w:val="-1"/>
        </w:rPr>
        <w:t xml:space="preserve"> edildiği</w:t>
      </w:r>
      <w:r>
        <w:rPr>
          <w:color w:val="231F20"/>
        </w:rPr>
        <w:t xml:space="preserve"> bölümdür.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7"/>
        </w:tabs>
        <w:spacing w:before="208"/>
        <w:ind w:left="906" w:hanging="437"/>
        <w:rPr>
          <w:rFonts w:cs="Times New Roman"/>
          <w:b w:val="0"/>
          <w:bCs w:val="0"/>
        </w:rPr>
      </w:pPr>
      <w:r>
        <w:rPr>
          <w:color w:val="231F20"/>
        </w:rPr>
        <w:t>Talep Analizi</w:t>
      </w:r>
    </w:p>
    <w:p w:rsidR="00A26086" w:rsidRDefault="00BC1C26">
      <w:pPr>
        <w:pStyle w:val="GvdeMetni"/>
        <w:spacing w:before="36"/>
        <w:jc w:val="both"/>
      </w:pPr>
      <w:r>
        <w:rPr>
          <w:color w:val="231F20"/>
          <w:spacing w:val="-1"/>
        </w:rPr>
        <w:t>Uygulanmasına</w:t>
      </w:r>
      <w:r>
        <w:rPr>
          <w:color w:val="231F20"/>
        </w:rPr>
        <w:t xml:space="preserve"> karar verilmiş olan talep tahmin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yöntemine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göre talep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analizinin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yapıldığı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bölümdür.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numPr>
          <w:ilvl w:val="1"/>
          <w:numId w:val="3"/>
        </w:numPr>
        <w:tabs>
          <w:tab w:val="left" w:pos="907"/>
        </w:tabs>
        <w:ind w:left="906" w:hanging="437"/>
        <w:rPr>
          <w:b w:val="0"/>
          <w:bCs w:val="0"/>
        </w:rPr>
      </w:pPr>
      <w:r>
        <w:rPr>
          <w:color w:val="231F20"/>
        </w:rPr>
        <w:t xml:space="preserve">Talep </w:t>
      </w:r>
      <w:r>
        <w:rPr>
          <w:color w:val="231F20"/>
          <w:spacing w:val="-1"/>
        </w:rPr>
        <w:t>Tahmin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Sonuçları</w:t>
      </w:r>
    </w:p>
    <w:p w:rsidR="00A26086" w:rsidRDefault="00BC1C26">
      <w:pPr>
        <w:pStyle w:val="GvdeMetni"/>
        <w:spacing w:before="36"/>
        <w:jc w:val="both"/>
      </w:pPr>
      <w:r>
        <w:rPr>
          <w:color w:val="231F20"/>
          <w:spacing w:val="-1"/>
        </w:rPr>
        <w:t>Yapılan</w:t>
      </w:r>
      <w:r>
        <w:rPr>
          <w:color w:val="231F20"/>
        </w:rPr>
        <w:t xml:space="preserve"> talep analizinin </w:t>
      </w:r>
      <w:r>
        <w:rPr>
          <w:color w:val="231F20"/>
          <w:spacing w:val="-1"/>
        </w:rPr>
        <w:t>sonuçlarının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ortaya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konulduğu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bölümdür.</w:t>
      </w:r>
    </w:p>
    <w:p w:rsidR="00A26086" w:rsidRDefault="00A2608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numPr>
          <w:ilvl w:val="1"/>
          <w:numId w:val="3"/>
        </w:numPr>
        <w:tabs>
          <w:tab w:val="left" w:pos="905"/>
        </w:tabs>
        <w:rPr>
          <w:b w:val="0"/>
          <w:bCs w:val="0"/>
        </w:rPr>
      </w:pPr>
      <w:r>
        <w:rPr>
          <w:color w:val="231F20"/>
          <w:spacing w:val="-1"/>
        </w:rPr>
        <w:t>Kapasite Seçimi</w:t>
      </w:r>
    </w:p>
    <w:p w:rsidR="00A26086" w:rsidRDefault="00BC1C26">
      <w:pPr>
        <w:pStyle w:val="GvdeMetni"/>
        <w:spacing w:before="158" w:line="275" w:lineRule="auto"/>
        <w:ind w:right="133"/>
        <w:jc w:val="both"/>
      </w:pPr>
      <w:r>
        <w:rPr>
          <w:color w:val="231F20"/>
          <w:spacing w:val="-1"/>
        </w:rPr>
        <w:t>Tahmin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edilen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talep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düzeyine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uygun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seçilen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kapasitesi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(yıllık),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üretilecek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her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mal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veya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hizmet için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yıllık</w:t>
      </w:r>
      <w:r>
        <w:rPr>
          <w:color w:val="231F20"/>
          <w:spacing w:val="-1"/>
        </w:rPr>
        <w:t xml:space="preserve"> ve aylık bazda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ayrı ayrı olarak belirtilecektir.</w:t>
      </w:r>
    </w:p>
    <w:p w:rsidR="00A26086" w:rsidRDefault="00BC1C26">
      <w:pPr>
        <w:pStyle w:val="Balk2"/>
        <w:numPr>
          <w:ilvl w:val="0"/>
          <w:numId w:val="3"/>
        </w:numPr>
        <w:tabs>
          <w:tab w:val="left" w:pos="540"/>
        </w:tabs>
        <w:spacing w:before="205"/>
        <w:jc w:val="both"/>
        <w:rPr>
          <w:rFonts w:cs="Times New Roman"/>
          <w:b w:val="0"/>
          <w:bCs w:val="0"/>
        </w:rPr>
      </w:pPr>
      <w:r>
        <w:rPr>
          <w:color w:val="231F20"/>
          <w:spacing w:val="-1"/>
        </w:rPr>
        <w:t>YATIRIM TUTARI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tabs>
          <w:tab w:val="left" w:pos="9922"/>
        </w:tabs>
        <w:ind w:lef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color w:val="231F20"/>
          <w:sz w:val="28"/>
          <w:highlight w:val="lightGray"/>
        </w:rPr>
        <w:t>Tüm</w:t>
      </w:r>
      <w:r>
        <w:rPr>
          <w:rFonts w:ascii="Times New Roman" w:hAnsi="Times New Roman"/>
          <w:i/>
          <w:color w:val="231F20"/>
          <w:spacing w:val="-2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projeler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için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doldurulacaktır.</w:t>
      </w:r>
      <w:r>
        <w:rPr>
          <w:rFonts w:ascii="Times New Roman" w:hAnsi="Times New Roman"/>
          <w:i/>
          <w:color w:val="231F20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z w:val="28"/>
          <w:highlight w:val="lightGray"/>
        </w:rPr>
        <w:tab/>
      </w:r>
    </w:p>
    <w:p w:rsidR="00A26086" w:rsidRDefault="00BC1C26">
      <w:pPr>
        <w:pStyle w:val="GvdeMetni"/>
        <w:spacing w:before="250"/>
        <w:jc w:val="both"/>
      </w:pPr>
      <w:r>
        <w:rPr>
          <w:color w:val="231F20"/>
        </w:rPr>
        <w:t xml:space="preserve">Sabit </w:t>
      </w:r>
      <w:r>
        <w:rPr>
          <w:color w:val="231F20"/>
          <w:spacing w:val="-1"/>
        </w:rPr>
        <w:t>sermaye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yatırımı,</w:t>
      </w:r>
      <w:r>
        <w:rPr>
          <w:color w:val="231F20"/>
        </w:rPr>
        <w:t xml:space="preserve"> işletme </w:t>
      </w:r>
      <w:r>
        <w:rPr>
          <w:color w:val="231F20"/>
          <w:spacing w:val="-1"/>
        </w:rPr>
        <w:t>sermayesi</w:t>
      </w:r>
      <w:r>
        <w:rPr>
          <w:color w:val="231F20"/>
        </w:rPr>
        <w:t xml:space="preserve"> ve toplam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yatırım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tutarının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aldığı</w:t>
      </w:r>
      <w:r>
        <w:rPr>
          <w:color w:val="231F20"/>
        </w:rPr>
        <w:t xml:space="preserve"> bölümdür.</w:t>
      </w:r>
    </w:p>
    <w:p w:rsidR="00A26086" w:rsidRDefault="00A26086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numPr>
          <w:ilvl w:val="1"/>
          <w:numId w:val="3"/>
        </w:numPr>
        <w:tabs>
          <w:tab w:val="left" w:pos="902"/>
        </w:tabs>
        <w:ind w:left="901"/>
        <w:rPr>
          <w:b w:val="0"/>
          <w:bCs w:val="0"/>
        </w:rPr>
      </w:pPr>
      <w:r>
        <w:rPr>
          <w:color w:val="231F20"/>
          <w:spacing w:val="-1"/>
        </w:rPr>
        <w:t xml:space="preserve">Sabit </w:t>
      </w:r>
      <w:r>
        <w:rPr>
          <w:color w:val="231F20"/>
          <w:spacing w:val="-2"/>
        </w:rPr>
        <w:t>Sermaye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Yatırım Tutarı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right="125"/>
        <w:jc w:val="both"/>
      </w:pPr>
      <w:r>
        <w:rPr>
          <w:color w:val="231F20"/>
          <w:spacing w:val="-1"/>
        </w:rPr>
        <w:t>Yatırımın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uygulanması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sırasında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edinilen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faydalı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ömrü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boyunca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kullanılacak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maddi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maddi</w:t>
      </w:r>
      <w:r>
        <w:rPr>
          <w:color w:val="231F20"/>
          <w:spacing w:val="94"/>
        </w:rPr>
        <w:t xml:space="preserve"> </w:t>
      </w:r>
      <w:r>
        <w:rPr>
          <w:color w:val="231F20"/>
          <w:spacing w:val="-2"/>
        </w:rPr>
        <w:t>olmayan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unsurların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birimiyle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değeri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sabit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yatırımı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oluşturur.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Sabit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yatırım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tutarını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oluşturan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ana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kalemler;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Etüd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Giderleri,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Mühendislik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Giderleri,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Lisans</w:t>
      </w:r>
      <w:r>
        <w:rPr>
          <w:color w:val="231F20"/>
          <w:spacing w:val="-1"/>
        </w:rPr>
        <w:t>-Patent-Know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How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vb.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Teknoloji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Ödemeleri,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Arazi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Bedeli,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Arazi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Düzenlemesi,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Hazırlık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Yapıları,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2"/>
        </w:rPr>
        <w:t>İnşaat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İşleri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Giderleri,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Ulaştırma</w:t>
      </w:r>
      <w:r>
        <w:rPr>
          <w:color w:val="231F20"/>
          <w:spacing w:val="84"/>
        </w:rPr>
        <w:t xml:space="preserve"> </w:t>
      </w:r>
      <w:r>
        <w:rPr>
          <w:color w:val="231F20"/>
          <w:spacing w:val="-1"/>
        </w:rPr>
        <w:t>Tesislerine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İlişkin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Harcamalar,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Tesis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Makina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Donanım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Giderleri,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Yardımcı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İşletmeler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Makina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Donanım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Giderleri,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Taşıma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Sigorta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Gideri,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İthalat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Gümrükleme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Gideri,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Montaj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Giderleri,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Taşıt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Araçları,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Genel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Giderler,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İşletmeye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Alma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Giderleri,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Beklenmeyen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Gid</w:t>
      </w:r>
      <w:r>
        <w:rPr>
          <w:color w:val="231F20"/>
        </w:rPr>
        <w:t>erler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Yatırım</w:t>
      </w:r>
      <w:r>
        <w:rPr>
          <w:color w:val="231F20"/>
        </w:rPr>
        <w:t xml:space="preserve"> Dönemi </w:t>
      </w:r>
      <w:r>
        <w:rPr>
          <w:color w:val="231F20"/>
          <w:spacing w:val="-1"/>
        </w:rPr>
        <w:t>Faizleridir.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Bu</w:t>
      </w:r>
      <w:r>
        <w:rPr>
          <w:color w:val="231F20"/>
          <w:spacing w:val="-1"/>
        </w:rPr>
        <w:t xml:space="preserve"> bölümde belirtilmiş unsurlar tablo</w:t>
      </w:r>
      <w:r>
        <w:rPr>
          <w:color w:val="231F20"/>
        </w:rPr>
        <w:t xml:space="preserve"> şeklinde </w:t>
      </w:r>
      <w:r>
        <w:rPr>
          <w:color w:val="231F20"/>
          <w:spacing w:val="-1"/>
        </w:rPr>
        <w:t>belirtilecektir.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7"/>
        </w:tabs>
        <w:spacing w:before="207"/>
        <w:ind w:left="906" w:hanging="437"/>
        <w:rPr>
          <w:b w:val="0"/>
          <w:bCs w:val="0"/>
        </w:rPr>
      </w:pPr>
      <w:r>
        <w:rPr>
          <w:color w:val="231F20"/>
          <w:spacing w:val="-1"/>
        </w:rPr>
        <w:t>Arazi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Bedeli/Kamulaştırma</w:t>
      </w:r>
      <w:r>
        <w:rPr>
          <w:color w:val="231F20"/>
        </w:rPr>
        <w:t xml:space="preserve"> Bedeli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jc w:val="both"/>
      </w:pPr>
      <w:r>
        <w:rPr>
          <w:color w:val="231F20"/>
          <w:spacing w:val="-1"/>
        </w:rPr>
        <w:t>Arazi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maliyeti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kamulaştırma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bedelleri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kamulaştırma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sonrası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arazide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yapılan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iyileştirmelerin</w:t>
      </w:r>
    </w:p>
    <w:p w:rsidR="00A26086" w:rsidRDefault="00BC1C26">
      <w:pPr>
        <w:pStyle w:val="GvdeMetni"/>
        <w:spacing w:before="41"/>
        <w:jc w:val="both"/>
        <w:rPr>
          <w:rFonts w:cs="Times New Roman"/>
        </w:rPr>
      </w:pPr>
      <w:r>
        <w:rPr>
          <w:color w:val="231F20"/>
          <w:spacing w:val="-1"/>
        </w:rPr>
        <w:t>maliyeti</w:t>
      </w:r>
      <w:r>
        <w:rPr>
          <w:color w:val="231F20"/>
        </w:rPr>
        <w:t xml:space="preserve"> belirtilmelidir.</w:t>
      </w:r>
    </w:p>
    <w:p w:rsidR="00A26086" w:rsidRDefault="00A26086">
      <w:pPr>
        <w:jc w:val="both"/>
        <w:rPr>
          <w:rFonts w:ascii="Times New Roman" w:eastAsia="Times New Roman" w:hAnsi="Times New Roman" w:cs="Times New Roman"/>
        </w:rPr>
        <w:sectPr w:rsidR="00A26086">
          <w:pgSz w:w="11910" w:h="16840"/>
          <w:pgMar w:top="1220" w:right="860" w:bottom="620" w:left="1020" w:header="0" w:footer="434" w:gutter="0"/>
          <w:cols w:space="708"/>
        </w:sectPr>
      </w:pPr>
    </w:p>
    <w:p w:rsidR="00A26086" w:rsidRDefault="00BC1C26">
      <w:pPr>
        <w:pStyle w:val="Balk2"/>
        <w:numPr>
          <w:ilvl w:val="1"/>
          <w:numId w:val="3"/>
        </w:numPr>
        <w:tabs>
          <w:tab w:val="left" w:pos="1027"/>
        </w:tabs>
        <w:spacing w:before="55"/>
        <w:ind w:left="1026" w:hanging="437"/>
        <w:rPr>
          <w:b w:val="0"/>
          <w:bCs w:val="0"/>
        </w:rPr>
      </w:pPr>
      <w:r>
        <w:rPr>
          <w:color w:val="231F20"/>
          <w:spacing w:val="-1"/>
        </w:rPr>
        <w:lastRenderedPageBreak/>
        <w:t>İşletme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Sermayesi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left="231" w:right="114"/>
        <w:jc w:val="both"/>
      </w:pPr>
      <w:r>
        <w:rPr>
          <w:color w:val="231F20"/>
          <w:spacing w:val="-2"/>
        </w:rPr>
        <w:t>İşletme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sermayesi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brüt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ya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tanımlanır.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Brüt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işletme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sermayesi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döner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değerler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toplamını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ifade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eder.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Net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işletme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sermayesi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ise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döner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değerler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kısa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vadeli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yabancı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kaynaklar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arasındaki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1"/>
        </w:rPr>
        <w:t>farktır.</w:t>
      </w:r>
    </w:p>
    <w:p w:rsidR="00A26086" w:rsidRDefault="00BC1C26">
      <w:pPr>
        <w:pStyle w:val="GvdeMetni"/>
        <w:spacing w:before="199" w:line="276" w:lineRule="auto"/>
        <w:ind w:left="231" w:right="114"/>
        <w:jc w:val="both"/>
      </w:pPr>
      <w:r>
        <w:rPr>
          <w:color w:val="231F20"/>
          <w:spacing w:val="-1"/>
        </w:rPr>
        <w:t>Yatırımın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veya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hizmet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üretebilmesi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hammadde,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yardımcı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madde,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elektrik,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yakıt,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su,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insan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1"/>
        </w:rPr>
        <w:t>gücü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gibi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kaynaklar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ile,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ayrıca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ürettiği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mal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veya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hizmeti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pazara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ulaştırıp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satmak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gereksinim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duyacağı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harcamalar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belirtilecektir.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1027"/>
        </w:tabs>
        <w:spacing w:before="204"/>
        <w:ind w:left="1026" w:hanging="437"/>
        <w:rPr>
          <w:b w:val="0"/>
          <w:bCs w:val="0"/>
        </w:rPr>
      </w:pPr>
      <w:r>
        <w:rPr>
          <w:color w:val="231F20"/>
        </w:rPr>
        <w:t>Toplam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Yatırım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Tutarı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ve Yıllara </w:t>
      </w:r>
      <w:r>
        <w:rPr>
          <w:color w:val="231F20"/>
          <w:spacing w:val="-1"/>
        </w:rPr>
        <w:t>Dağılımı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left="231" w:right="112"/>
        <w:jc w:val="both"/>
      </w:pPr>
      <w:r>
        <w:rPr>
          <w:color w:val="231F20"/>
        </w:rPr>
        <w:t>Sabit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sermaye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harcamaları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tutarı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işletme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dönemindeki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işletme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2"/>
        </w:rPr>
        <w:t>sermayesi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ihtiyacı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toplamından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oluşan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toplam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tutarının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ifade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edildiği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bölümdür.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Yatırımın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gerçekleşme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süresi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yıldan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fazla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1"/>
        </w:rPr>
        <w:t>olduğu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durumlarda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toplam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yatırım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tutarı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harcamalarının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yıllara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göre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dağılımı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aşağıda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alan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Toplam Yatırım Tutarı Tablosu kullanılarak ifade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edilecektir.</w:t>
      </w:r>
    </w:p>
    <w:p w:rsidR="00A26086" w:rsidRDefault="00BC1C26">
      <w:pPr>
        <w:pStyle w:val="Balk2"/>
        <w:spacing w:before="204"/>
        <w:ind w:left="231" w:firstLine="0"/>
        <w:jc w:val="both"/>
        <w:rPr>
          <w:b w:val="0"/>
          <w:bCs w:val="0"/>
        </w:rPr>
      </w:pPr>
      <w:r>
        <w:rPr>
          <w:color w:val="231F20"/>
        </w:rPr>
        <w:t>Tablo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</w:t>
      </w:r>
      <w:r>
        <w:rPr>
          <w:color w:val="231F20"/>
        </w:rPr>
        <w:t xml:space="preserve">. </w:t>
      </w:r>
      <w:r>
        <w:rPr>
          <w:color w:val="231F20"/>
          <w:spacing w:val="-1"/>
        </w:rPr>
        <w:t>Toplam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Yatırım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Tutarı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Yıllara </w:t>
      </w:r>
      <w:r>
        <w:rPr>
          <w:color w:val="231F20"/>
          <w:spacing w:val="-1"/>
        </w:rPr>
        <w:t>Dağılımı</w:t>
      </w:r>
      <w:r>
        <w:rPr>
          <w:color w:val="231F20"/>
        </w:rPr>
        <w:t xml:space="preserve"> Tablosu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402"/>
        <w:gridCol w:w="943"/>
        <w:gridCol w:w="1057"/>
        <w:gridCol w:w="943"/>
        <w:gridCol w:w="1054"/>
        <w:gridCol w:w="1676"/>
      </w:tblGrid>
      <w:tr w:rsidR="00A26086">
        <w:trPr>
          <w:trHeight w:hRule="exact" w:val="396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Yıllar</w:t>
            </w:r>
          </w:p>
        </w:tc>
        <w:tc>
          <w:tcPr>
            <w:tcW w:w="200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1.Yıl</w:t>
            </w:r>
          </w:p>
        </w:tc>
        <w:tc>
          <w:tcPr>
            <w:tcW w:w="199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n.Yıl</w:t>
            </w:r>
          </w:p>
        </w:tc>
        <w:tc>
          <w:tcPr>
            <w:tcW w:w="1676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A26086" w:rsidRDefault="00A2608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26086" w:rsidRDefault="00BC1C26">
            <w:pPr>
              <w:pStyle w:val="TableParagraph"/>
              <w:ind w:left="3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2"/>
              </w:rPr>
              <w:t>TOPLAM</w:t>
            </w:r>
          </w:p>
        </w:tc>
      </w:tr>
      <w:tr w:rsidR="00A26086">
        <w:trPr>
          <w:trHeight w:hRule="exact" w:val="396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Harcama</w:t>
            </w:r>
            <w:r>
              <w:rPr>
                <w:rFonts w:ascii="Times New Roman"/>
                <w:b/>
                <w:color w:val="231F20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</w:rPr>
              <w:t>Kalemleri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1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</w:rPr>
              <w:t>İç</w:t>
            </w:r>
            <w:r>
              <w:rPr>
                <w:rFonts w:ascii="Times New Roman" w:hAnsi="Times New Roman"/>
                <w:b/>
                <w:color w:val="231F20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</w:rPr>
              <w:t>Para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Dış</w:t>
            </w:r>
            <w:r>
              <w:rPr>
                <w:rFonts w:ascii="Times New Roman" w:hAnsi="Times New Roman"/>
                <w:b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</w:rPr>
              <w:t>Para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</w:rPr>
              <w:t>İç</w:t>
            </w:r>
            <w:r>
              <w:rPr>
                <w:rFonts w:ascii="Times New Roman" w:hAnsi="Times New Roman"/>
                <w:b/>
                <w:color w:val="231F20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</w:rPr>
              <w:t>Para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Dış</w:t>
            </w:r>
            <w:r>
              <w:rPr>
                <w:rFonts w:ascii="Times New Roman" w:hAnsi="Times New Roman"/>
                <w:b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</w:rPr>
              <w:t>Para</w:t>
            </w:r>
          </w:p>
        </w:tc>
        <w:tc>
          <w:tcPr>
            <w:tcW w:w="1676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A.Arsa</w:t>
            </w:r>
            <w:r>
              <w:rPr>
                <w:rFonts w:ascii="Times New Roman"/>
                <w:b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</w:rPr>
              <w:t>Bedeli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6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B.Sabit Tesis Yatırımı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9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</w:rPr>
              <w:t xml:space="preserve">1.Etüd </w:t>
            </w:r>
            <w:r>
              <w:rPr>
                <w:rFonts w:ascii="Times New Roman" w:hAnsi="Times New Roman"/>
                <w:color w:val="231F20"/>
                <w:spacing w:val="-1"/>
              </w:rPr>
              <w:t>ve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Proje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6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2.Teknik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Yardım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</w:rPr>
              <w:t>ve</w:t>
            </w:r>
            <w:r>
              <w:rPr>
                <w:rFonts w:ascii="Times New Roman" w:hAnsi="Times New Roman"/>
                <w:color w:val="231F20"/>
              </w:rPr>
              <w:t xml:space="preserve"> Lisans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6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3.İnşaat</w:t>
            </w:r>
            <w:r>
              <w:rPr>
                <w:rFonts w:ascii="Times New Roman" w:hAns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İşleri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4.Makine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ve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Donanım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6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5.Taşıma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ve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Sigorta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6.İthalat</w:t>
            </w:r>
            <w:r>
              <w:rPr>
                <w:rFonts w:ascii="Times New Roman" w:hAns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</w:rPr>
              <w:t>ve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</w:rPr>
              <w:t>Gümrükleme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6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7.Montaj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Giderleri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8.Genel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Giderler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7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</w:rPr>
              <w:t xml:space="preserve">9.Taşıt </w:t>
            </w:r>
            <w:r>
              <w:rPr>
                <w:rFonts w:ascii="Times New Roman" w:hAnsi="Times New Roman"/>
                <w:color w:val="231F20"/>
                <w:spacing w:val="-2"/>
              </w:rPr>
              <w:t>ve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Demirbaşlar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6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10.İşletmeye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Alma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Giderleri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11.Beklenmeyen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Giderler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6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4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Sabit</w:t>
            </w:r>
            <w:r>
              <w:rPr>
                <w:rFonts w:ascii="Times New Roman" w:hAnsi="Times New Roman"/>
                <w:b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Yatırım</w:t>
            </w:r>
            <w:r>
              <w:rPr>
                <w:rFonts w:ascii="Times New Roman" w:hAnsi="Times New Roman"/>
                <w:b/>
                <w:color w:val="231F20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Tutarı</w:t>
            </w:r>
            <w:r>
              <w:rPr>
                <w:rFonts w:ascii="Times New Roman" w:hAnsi="Times New Roman"/>
                <w:b/>
                <w:color w:val="231F20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2"/>
              </w:rPr>
              <w:t>(A+B)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C.İşletme</w:t>
            </w:r>
            <w:r>
              <w:rPr>
                <w:rFonts w:ascii="Times New Roman" w:hAnsi="Times New Roman"/>
                <w:b/>
                <w:color w:val="231F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Sermayesi</w:t>
            </w:r>
            <w:r>
              <w:rPr>
                <w:rFonts w:ascii="Times New Roman" w:hAnsi="Times New Roman"/>
                <w:b/>
                <w:color w:val="231F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İhtiyacı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626"/>
        </w:trPr>
        <w:tc>
          <w:tcPr>
            <w:tcW w:w="34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53" w:line="252" w:lineRule="exact"/>
              <w:ind w:left="3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Toplam</w:t>
            </w:r>
            <w:r>
              <w:rPr>
                <w:rFonts w:ascii="Times New Roman" w:hAnsi="Times New Roman"/>
                <w:b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Yatırım</w:t>
            </w:r>
            <w:r>
              <w:rPr>
                <w:rFonts w:ascii="Times New Roman" w:hAnsi="Times New Roman"/>
                <w:b/>
                <w:color w:val="231F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Tutarı</w:t>
            </w:r>
          </w:p>
          <w:p w:rsidR="00A26086" w:rsidRDefault="00BC1C26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(A+B+C)</w:t>
            </w:r>
          </w:p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6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</w:tbl>
    <w:p w:rsidR="00A26086" w:rsidRDefault="00A26086">
      <w:pPr>
        <w:sectPr w:rsidR="00A26086">
          <w:pgSz w:w="11910" w:h="16840"/>
          <w:pgMar w:top="1220" w:right="880" w:bottom="620" w:left="900" w:header="0" w:footer="434" w:gutter="0"/>
          <w:cols w:space="708"/>
        </w:sectPr>
      </w:pPr>
    </w:p>
    <w:p w:rsidR="00A26086" w:rsidRDefault="00BC1C26">
      <w:pPr>
        <w:numPr>
          <w:ilvl w:val="0"/>
          <w:numId w:val="3"/>
        </w:numPr>
        <w:tabs>
          <w:tab w:val="left" w:pos="660"/>
        </w:tabs>
        <w:spacing w:before="55"/>
        <w:ind w:left="65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2"/>
          <w:sz w:val="24"/>
        </w:rPr>
        <w:lastRenderedPageBreak/>
        <w:t>PROJENİN</w:t>
      </w:r>
      <w:r>
        <w:rPr>
          <w:rFonts w:ascii="Times New Roman" w:hAnsi="Times New Roman"/>
          <w:b/>
          <w:color w:val="231F2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FİNANSMANI VE FİNANSAL ANALİZ</w:t>
      </w:r>
    </w:p>
    <w:p w:rsidR="00A26086" w:rsidRDefault="00A26086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spacing w:line="200" w:lineRule="atLeast"/>
        <w:ind w:left="2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28" type="#_x0000_t202" style="width:492pt;height:55.6pt;mso-left-percent:-10001;mso-top-percent:-10001;mso-position-horizontal:absolute;mso-position-horizontal-relative:char;mso-position-vertical:absolute;mso-position-vertical-relative:line;mso-left-percent:-10001;mso-top-percent:-10001" fillcolor="#dcddde" stroked="f">
            <v:textbox inset="0,0,0,0">
              <w:txbxContent>
                <w:p w:rsidR="00A26086" w:rsidRDefault="00BC1C26">
                  <w:pPr>
                    <w:spacing w:line="276" w:lineRule="auto"/>
                    <w:ind w:left="28" w:right="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1"/>
                      <w:sz w:val="28"/>
                      <w:szCs w:val="28"/>
                    </w:rPr>
                    <w:t>Tüm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3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2"/>
                      <w:sz w:val="28"/>
                      <w:szCs w:val="28"/>
                    </w:rPr>
                    <w:t>projeler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3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1"/>
                      <w:sz w:val="28"/>
                      <w:szCs w:val="28"/>
                    </w:rPr>
                    <w:t>için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3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2"/>
                      <w:sz w:val="28"/>
                      <w:szCs w:val="28"/>
                    </w:rPr>
                    <w:t>doldurulacak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3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1"/>
                      <w:sz w:val="28"/>
                      <w:szCs w:val="28"/>
                    </w:rPr>
                    <w:t>olup,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29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1"/>
                      <w:sz w:val="28"/>
                      <w:szCs w:val="28"/>
                    </w:rPr>
                    <w:t>5.4.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3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1"/>
                      <w:sz w:val="28"/>
                      <w:szCs w:val="28"/>
                    </w:rPr>
                    <w:t>maddesindeki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3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2"/>
                      <w:sz w:val="28"/>
                      <w:szCs w:val="28"/>
                    </w:rPr>
                    <w:t>“Finansal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3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2"/>
                      <w:sz w:val="28"/>
                      <w:szCs w:val="28"/>
                    </w:rPr>
                    <w:t>Oranlar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3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2"/>
                      <w:sz w:val="28"/>
                      <w:szCs w:val="28"/>
                    </w:rPr>
                    <w:t>Analizi”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7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1"/>
                      <w:sz w:val="28"/>
                      <w:szCs w:val="28"/>
                    </w:rPr>
                    <w:t>sadece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38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2"/>
                      <w:sz w:val="28"/>
                      <w:szCs w:val="28"/>
                    </w:rPr>
                    <w:t>kurumun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4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1"/>
                      <w:sz w:val="28"/>
                      <w:szCs w:val="28"/>
                    </w:rPr>
                    <w:t>kendi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4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1"/>
                      <w:sz w:val="28"/>
                      <w:szCs w:val="28"/>
                    </w:rPr>
                    <w:t>mali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38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2"/>
                      <w:sz w:val="28"/>
                      <w:szCs w:val="28"/>
                    </w:rPr>
                    <w:t>tabloları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4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1"/>
                      <w:sz w:val="28"/>
                      <w:szCs w:val="28"/>
                    </w:rPr>
                    <w:t>(bilanço/gelir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37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1"/>
                      <w:sz w:val="28"/>
                      <w:szCs w:val="28"/>
                    </w:rPr>
                    <w:t>tablosu)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39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1"/>
                      <w:sz w:val="28"/>
                      <w:szCs w:val="28"/>
                    </w:rPr>
                    <w:t>olması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38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2"/>
                      <w:sz w:val="28"/>
                      <w:szCs w:val="28"/>
                    </w:rPr>
                    <w:t>durumunda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7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1"/>
                      <w:sz w:val="28"/>
                      <w:szCs w:val="28"/>
                    </w:rPr>
                    <w:t>doldurulacaktır.</w:t>
                  </w:r>
                </w:p>
              </w:txbxContent>
            </v:textbox>
          </v:shape>
        </w:pict>
      </w:r>
    </w:p>
    <w:p w:rsidR="00A26086" w:rsidRDefault="00A26086">
      <w:pPr>
        <w:spacing w:before="9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A26086" w:rsidRDefault="00BC1C26">
      <w:pPr>
        <w:pStyle w:val="GvdeMetni"/>
        <w:spacing w:before="69" w:line="277" w:lineRule="auto"/>
        <w:ind w:left="231" w:right="128"/>
        <w:jc w:val="both"/>
      </w:pPr>
      <w:r>
        <w:rPr>
          <w:color w:val="231F20"/>
          <w:spacing w:val="-1"/>
        </w:rPr>
        <w:t>Fizibilite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etüdüne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konu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yatırımın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finansman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modelinin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kurulup,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finansal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analizinin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yapıldığı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bölümdür.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1027"/>
        </w:tabs>
        <w:spacing w:before="203"/>
        <w:ind w:left="1026" w:hanging="437"/>
        <w:rPr>
          <w:b w:val="0"/>
          <w:bCs w:val="0"/>
        </w:rPr>
      </w:pPr>
      <w:r>
        <w:rPr>
          <w:color w:val="231F20"/>
          <w:spacing w:val="-1"/>
        </w:rPr>
        <w:t>Finansman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Öngörüsü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left="231" w:right="133"/>
        <w:jc w:val="both"/>
      </w:pPr>
      <w:r>
        <w:rPr>
          <w:color w:val="231F20"/>
          <w:spacing w:val="-1"/>
        </w:rPr>
        <w:t>Projenin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finansmanı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öngörülen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finansman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kaynaklarının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(öz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kaynak,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iç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kredi,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dış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kredi,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bütçe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 xml:space="preserve">vb.) </w:t>
      </w:r>
      <w:r>
        <w:rPr>
          <w:color w:val="231F20"/>
          <w:spacing w:val="-1"/>
        </w:rPr>
        <w:t>belirtildiği</w:t>
      </w:r>
      <w:r>
        <w:rPr>
          <w:color w:val="231F20"/>
        </w:rPr>
        <w:t xml:space="preserve"> bölümdür.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1027"/>
        </w:tabs>
        <w:spacing w:before="207"/>
        <w:ind w:left="1026" w:hanging="437"/>
        <w:rPr>
          <w:b w:val="0"/>
          <w:bCs w:val="0"/>
        </w:rPr>
      </w:pPr>
      <w:r>
        <w:rPr>
          <w:color w:val="231F20"/>
          <w:spacing w:val="-1"/>
        </w:rPr>
        <w:t>Finansman</w:t>
      </w:r>
      <w:r>
        <w:rPr>
          <w:color w:val="231F20"/>
        </w:rPr>
        <w:t xml:space="preserve"> İhtiyacı ve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Kaynakları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left="231" w:right="124"/>
        <w:jc w:val="both"/>
      </w:pPr>
      <w:r>
        <w:rPr>
          <w:color w:val="231F20"/>
          <w:spacing w:val="-1"/>
        </w:rPr>
        <w:t>Yatırımın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finansman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ihtiyaçlarının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saptanması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ihtiyacın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ne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kadarının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hangi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kaynaklarla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finanse</w:t>
      </w:r>
      <w:r>
        <w:rPr>
          <w:color w:val="231F20"/>
          <w:spacing w:val="89"/>
        </w:rPr>
        <w:t xml:space="preserve"> </w:t>
      </w:r>
      <w:r>
        <w:rPr>
          <w:color w:val="231F20"/>
          <w:spacing w:val="-1"/>
        </w:rPr>
        <w:t>edileceğine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verilir.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Dördüncü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hesaplanmış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olan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maddi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maddi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olmayan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duran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varlık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kalemlerinden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oluşan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“Sabit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Yatırım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Tutarı”na,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geleceğe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yönelik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hesaplanan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iç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yatırımlarda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gerekli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fiyat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artışları,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dış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yatırımlarda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kur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farkları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varsa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dönemi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finansman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giderleri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ilave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edilerek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“Sabit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Yatırım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Toplamı”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bulunur.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toplama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yatırımın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üretime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başlayabilmesi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gerekli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işletme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sermayesi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ihtiyacının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ilave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edilmesi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“Genel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Yatırım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Toplamı”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bulunur.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Yatırım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finansman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ihtiyacının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belirlenmesinden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sonra,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ihtiyacın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hangi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kaynaklarla</w:t>
      </w:r>
      <w:r>
        <w:rPr>
          <w:color w:val="231F20"/>
          <w:spacing w:val="72"/>
        </w:rPr>
        <w:t xml:space="preserve"> </w:t>
      </w:r>
      <w:r>
        <w:rPr>
          <w:color w:val="231F20"/>
          <w:spacing w:val="-1"/>
        </w:rPr>
        <w:t>finanse edileceğine de</w:t>
      </w:r>
      <w:r>
        <w:rPr>
          <w:color w:val="231F20"/>
        </w:rPr>
        <w:t xml:space="preserve"> bu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-1"/>
        </w:rPr>
        <w:t xml:space="preserve"> verilecektir.</w:t>
      </w:r>
    </w:p>
    <w:p w:rsidR="00A26086" w:rsidRDefault="00BC1C26">
      <w:pPr>
        <w:pStyle w:val="GvdeMetni"/>
        <w:spacing w:before="200" w:line="277" w:lineRule="auto"/>
        <w:ind w:left="231" w:right="127"/>
        <w:jc w:val="both"/>
      </w:pPr>
      <w:r>
        <w:rPr>
          <w:color w:val="231F20"/>
          <w:spacing w:val="-1"/>
        </w:rPr>
        <w:t>Finansman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ihtiyacı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bunu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finanse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edecek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kaynakların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değerlendirme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sonuçları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aşağıda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ye</w:t>
      </w:r>
      <w:r>
        <w:rPr>
          <w:color w:val="231F20"/>
          <w:spacing w:val="-2"/>
        </w:rPr>
        <w:t>r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-1"/>
        </w:rPr>
        <w:t xml:space="preserve">alan Tablo </w:t>
      </w:r>
      <w:r>
        <w:rPr>
          <w:color w:val="231F20"/>
        </w:rPr>
        <w:t>2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"/>
        </w:rPr>
        <w:t>aracılığıyla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ifade edilecektir.</w:t>
      </w:r>
    </w:p>
    <w:p w:rsidR="00A26086" w:rsidRDefault="00BC1C26">
      <w:pPr>
        <w:pStyle w:val="Balk2"/>
        <w:spacing w:before="203"/>
        <w:ind w:left="231" w:firstLine="0"/>
        <w:jc w:val="both"/>
        <w:rPr>
          <w:b w:val="0"/>
          <w:bCs w:val="0"/>
        </w:rPr>
      </w:pPr>
      <w:r>
        <w:rPr>
          <w:color w:val="231F20"/>
        </w:rPr>
        <w:t>Tablo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</w:t>
      </w:r>
      <w:r>
        <w:rPr>
          <w:color w:val="231F20"/>
        </w:rPr>
        <w:t xml:space="preserve">. </w:t>
      </w:r>
      <w:r>
        <w:rPr>
          <w:color w:val="231F20"/>
          <w:spacing w:val="-1"/>
        </w:rPr>
        <w:t>Finansman</w:t>
      </w:r>
      <w:r>
        <w:rPr>
          <w:color w:val="231F20"/>
        </w:rPr>
        <w:t xml:space="preserve"> İhtiyacı ve </w:t>
      </w:r>
      <w:r>
        <w:rPr>
          <w:color w:val="231F20"/>
          <w:spacing w:val="-1"/>
        </w:rPr>
        <w:t>Kaynakları</w:t>
      </w:r>
      <w:r>
        <w:rPr>
          <w:color w:val="231F20"/>
        </w:rPr>
        <w:t xml:space="preserve"> Tablosu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714"/>
        <w:gridCol w:w="890"/>
        <w:gridCol w:w="985"/>
        <w:gridCol w:w="893"/>
        <w:gridCol w:w="984"/>
        <w:gridCol w:w="1181"/>
      </w:tblGrid>
      <w:tr w:rsidR="00A26086">
        <w:trPr>
          <w:trHeight w:hRule="exact" w:val="396"/>
        </w:trPr>
        <w:tc>
          <w:tcPr>
            <w:tcW w:w="37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5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Yıllar</w:t>
            </w:r>
          </w:p>
        </w:tc>
        <w:tc>
          <w:tcPr>
            <w:tcW w:w="1875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1.Yıl</w:t>
            </w:r>
          </w:p>
        </w:tc>
        <w:tc>
          <w:tcPr>
            <w:tcW w:w="187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n.Yıl</w:t>
            </w:r>
          </w:p>
        </w:tc>
        <w:tc>
          <w:tcPr>
            <w:tcW w:w="1181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A26086" w:rsidRDefault="00A2608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A26086" w:rsidRDefault="00BC1C26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2"/>
              </w:rPr>
              <w:t>TOPLAM</w:t>
            </w:r>
          </w:p>
        </w:tc>
      </w:tr>
      <w:tr w:rsidR="00A26086">
        <w:trPr>
          <w:trHeight w:hRule="exact" w:val="554"/>
        </w:trPr>
        <w:tc>
          <w:tcPr>
            <w:tcW w:w="37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144"/>
              <w:ind w:left="6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i/>
                <w:color w:val="231F20"/>
                <w:spacing w:val="-1"/>
              </w:rPr>
              <w:t>Fİ</w:t>
            </w:r>
            <w:r>
              <w:rPr>
                <w:rFonts w:ascii="Times New Roman" w:hAnsi="Times New Roman"/>
                <w:b/>
                <w:i/>
                <w:color w:val="231F20"/>
                <w:spacing w:val="-1"/>
              </w:rPr>
              <w:t>NANSMAN</w:t>
            </w:r>
            <w:r>
              <w:rPr>
                <w:rFonts w:ascii="Times New Roman" w:hAnsi="Times New Roman"/>
                <w:b/>
                <w:i/>
                <w:color w:val="231F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231F20"/>
                <w:spacing w:val="-1"/>
              </w:rPr>
              <w:t>İHTİYACI</w:t>
            </w:r>
          </w:p>
        </w:tc>
        <w:tc>
          <w:tcPr>
            <w:tcW w:w="8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</w:rPr>
              <w:t>İç</w:t>
            </w:r>
          </w:p>
          <w:p w:rsidR="00A26086" w:rsidRDefault="00BC1C2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Para</w:t>
            </w:r>
          </w:p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17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Dış</w:t>
            </w:r>
          </w:p>
          <w:p w:rsidR="00A26086" w:rsidRDefault="00BC1C26">
            <w:pPr>
              <w:pStyle w:val="TableParagraph"/>
              <w:spacing w:before="1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Para</w:t>
            </w:r>
          </w:p>
        </w:tc>
        <w:tc>
          <w:tcPr>
            <w:tcW w:w="8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17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</w:rPr>
              <w:t>İç</w:t>
            </w:r>
          </w:p>
          <w:p w:rsidR="00A26086" w:rsidRDefault="00BC1C26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Para</w:t>
            </w:r>
          </w:p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Dış</w:t>
            </w:r>
          </w:p>
          <w:p w:rsidR="00A26086" w:rsidRDefault="00BC1C26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1"/>
              </w:rPr>
              <w:t>Para</w:t>
            </w:r>
          </w:p>
        </w:tc>
        <w:tc>
          <w:tcPr>
            <w:tcW w:w="1181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7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Sabit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Tesis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</w:rPr>
              <w:t>Yatırımı</w:t>
            </w:r>
          </w:p>
        </w:tc>
        <w:tc>
          <w:tcPr>
            <w:tcW w:w="8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8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6"/>
        </w:trPr>
        <w:tc>
          <w:tcPr>
            <w:tcW w:w="37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Finansman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Giderleri</w:t>
            </w:r>
          </w:p>
        </w:tc>
        <w:tc>
          <w:tcPr>
            <w:tcW w:w="8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8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7"/>
        </w:trPr>
        <w:tc>
          <w:tcPr>
            <w:tcW w:w="37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3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Sabit</w:t>
            </w:r>
            <w:r>
              <w:rPr>
                <w:rFonts w:ascii="Times New Roman" w:hAnsi="Times New Roman"/>
                <w:b/>
                <w:color w:val="231F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Yatırım</w:t>
            </w:r>
            <w:r>
              <w:rPr>
                <w:rFonts w:ascii="Times New Roman" w:hAnsi="Times New Roman"/>
                <w:b/>
                <w:color w:val="231F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Toplamı</w:t>
            </w:r>
          </w:p>
        </w:tc>
        <w:tc>
          <w:tcPr>
            <w:tcW w:w="8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8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7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7"/>
              <w:ind w:left="3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İşletme</w:t>
            </w:r>
            <w:r>
              <w:rPr>
                <w:rFonts w:ascii="Times New Roman" w:hAnsi="Times New Roman"/>
                <w:b/>
                <w:color w:val="231F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Sermayesi Yatırımı</w:t>
            </w:r>
          </w:p>
        </w:tc>
        <w:tc>
          <w:tcPr>
            <w:tcW w:w="8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8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6"/>
        </w:trPr>
        <w:tc>
          <w:tcPr>
            <w:tcW w:w="37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TOPLAM FİNANSMAN</w:t>
            </w:r>
            <w:r>
              <w:rPr>
                <w:rFonts w:ascii="Times New Roman" w:hAnsi="Times New Roman"/>
                <w:b/>
                <w:color w:val="231F20"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İHTİYACI</w:t>
            </w:r>
          </w:p>
        </w:tc>
        <w:tc>
          <w:tcPr>
            <w:tcW w:w="8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8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7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4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i/>
                <w:color w:val="231F20"/>
                <w:spacing w:val="-1"/>
              </w:rPr>
              <w:t>FİNANSMAN KAYNAKLARI</w:t>
            </w:r>
          </w:p>
        </w:tc>
        <w:tc>
          <w:tcPr>
            <w:tcW w:w="8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8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6"/>
        </w:trPr>
        <w:tc>
          <w:tcPr>
            <w:tcW w:w="37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Öz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Kaynaklar</w:t>
            </w:r>
          </w:p>
        </w:tc>
        <w:tc>
          <w:tcPr>
            <w:tcW w:w="8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8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7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Yabancı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Kaynaklar</w:t>
            </w:r>
          </w:p>
        </w:tc>
        <w:tc>
          <w:tcPr>
            <w:tcW w:w="8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8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655"/>
        </w:trPr>
        <w:tc>
          <w:tcPr>
            <w:tcW w:w="37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7"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 xml:space="preserve">TOPLAM </w:t>
            </w:r>
            <w:r>
              <w:rPr>
                <w:rFonts w:ascii="Times New Roman" w:hAnsi="Times New Roman"/>
                <w:b/>
                <w:color w:val="231F20"/>
                <w:spacing w:val="-2"/>
              </w:rPr>
              <w:t>FİNANSMAN</w:t>
            </w:r>
          </w:p>
          <w:p w:rsidR="00A26086" w:rsidRDefault="00BC1C26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2"/>
              </w:rPr>
              <w:t>KAYNAKLARI</w:t>
            </w:r>
          </w:p>
        </w:tc>
        <w:tc>
          <w:tcPr>
            <w:tcW w:w="8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8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</w:tbl>
    <w:p w:rsidR="00A26086" w:rsidRDefault="00A26086">
      <w:pPr>
        <w:sectPr w:rsidR="00A26086">
          <w:pgSz w:w="11910" w:h="16840"/>
          <w:pgMar w:top="1220" w:right="860" w:bottom="620" w:left="900" w:header="0" w:footer="434" w:gutter="0"/>
          <w:cols w:space="708"/>
        </w:sectPr>
      </w:pPr>
    </w:p>
    <w:p w:rsidR="00A26086" w:rsidRDefault="00BC1C26">
      <w:pPr>
        <w:numPr>
          <w:ilvl w:val="1"/>
          <w:numId w:val="3"/>
        </w:numPr>
        <w:tabs>
          <w:tab w:val="left" w:pos="907"/>
        </w:tabs>
        <w:spacing w:before="55"/>
        <w:ind w:left="906" w:hanging="4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lastRenderedPageBreak/>
        <w:t>Finansman</w:t>
      </w:r>
      <w:r>
        <w:rPr>
          <w:rFonts w:ascii="Times New Roman" w:hAnsi="Times New Roman"/>
          <w:b/>
          <w:color w:val="231F2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Koşulları</w:t>
      </w:r>
      <w:r>
        <w:rPr>
          <w:rFonts w:ascii="Times New Roman" w:hAnsi="Times New Roman"/>
          <w:b/>
          <w:color w:val="231F20"/>
          <w:sz w:val="24"/>
        </w:rPr>
        <w:t xml:space="preserve"> ve </w:t>
      </w:r>
      <w:r>
        <w:rPr>
          <w:rFonts w:ascii="Times New Roman" w:hAnsi="Times New Roman"/>
          <w:b/>
          <w:color w:val="231F20"/>
          <w:spacing w:val="-1"/>
          <w:sz w:val="24"/>
        </w:rPr>
        <w:t>Sermaye</w:t>
      </w:r>
      <w:r>
        <w:rPr>
          <w:rFonts w:ascii="Times New Roman" w:hAnsi="Times New Roman"/>
          <w:b/>
          <w:color w:val="231F20"/>
          <w:sz w:val="24"/>
        </w:rPr>
        <w:t xml:space="preserve"> Maliyeti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right="109"/>
        <w:jc w:val="both"/>
      </w:pPr>
      <w:r>
        <w:rPr>
          <w:color w:val="231F20"/>
          <w:spacing w:val="-1"/>
        </w:rPr>
        <w:t>Öz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kaynak/yabancı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kaynak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dengesinin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saptanmasından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sonra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kaynak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yabancı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kaynak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koşulları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değerlendirilecektir.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geri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ödeme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yükümlülüğü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olan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kaynakların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(yabancı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kaynak)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vadeleri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maliyeti,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kaynakların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ise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sadece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maliyeti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(seçilen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risksiz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faiz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oranı/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uygun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borçlanma maliyeti vs.) belirtilecektir.</w:t>
      </w:r>
    </w:p>
    <w:p w:rsidR="00A26086" w:rsidRDefault="00BC1C26">
      <w:pPr>
        <w:pStyle w:val="GvdeMetni"/>
        <w:spacing w:before="202" w:line="275" w:lineRule="auto"/>
        <w:ind w:right="108"/>
        <w:jc w:val="both"/>
      </w:pPr>
      <w:r>
        <w:rPr>
          <w:color w:val="231F20"/>
          <w:spacing w:val="-1"/>
        </w:rPr>
        <w:t>Kaynak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bazında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maliyetlerin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belirtilmesinden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sonra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analizlerde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indirgeme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(iskonto)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oranı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olarak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-1"/>
        </w:rPr>
        <w:t>kullanılacak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“Sermaye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Maliyeti”nin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hesaplanması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gerekmektedir.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Sermaye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maliyetini</w:t>
      </w:r>
      <w:r>
        <w:rPr>
          <w:rFonts w:cs="Times New Roman"/>
          <w:color w:val="231F20"/>
        </w:rPr>
        <w:t>n</w:t>
      </w:r>
      <w:r>
        <w:rPr>
          <w:rFonts w:cs="Times New Roman"/>
          <w:color w:val="231F20"/>
          <w:spacing w:val="69"/>
        </w:rPr>
        <w:t xml:space="preserve"> </w:t>
      </w:r>
      <w:r>
        <w:rPr>
          <w:color w:val="231F20"/>
        </w:rPr>
        <w:t>hesaplanmasında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“Ağırlıklı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Ortalama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Sermaye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Maliyeti”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yöntemi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kullanılacaktır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(Ağırlıklı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ortalama</w:t>
      </w:r>
      <w:r>
        <w:rPr>
          <w:color w:val="231F20"/>
          <w:spacing w:val="79"/>
        </w:rPr>
        <w:t xml:space="preserve"> </w:t>
      </w:r>
      <w:r>
        <w:rPr>
          <w:rFonts w:cs="Times New Roman"/>
          <w:color w:val="231F20"/>
          <w:spacing w:val="-1"/>
        </w:rPr>
        <w:t>sermaye</w:t>
      </w:r>
      <w:r>
        <w:rPr>
          <w:rFonts w:cs="Times New Roman"/>
          <w:color w:val="231F20"/>
        </w:rPr>
        <w:t xml:space="preserve"> </w:t>
      </w:r>
      <w:r>
        <w:rPr>
          <w:rFonts w:cs="Times New Roman"/>
          <w:color w:val="231F20"/>
          <w:spacing w:val="-1"/>
        </w:rPr>
        <w:t>maliyeti,</w:t>
      </w:r>
      <w:r>
        <w:rPr>
          <w:rFonts w:cs="Times New Roman"/>
          <w:color w:val="231F20"/>
          <w:spacing w:val="-2"/>
        </w:rPr>
        <w:t xml:space="preserve"> </w:t>
      </w:r>
      <w:r>
        <w:rPr>
          <w:color w:val="231F20"/>
          <w:spacing w:val="-1"/>
        </w:rPr>
        <w:t>kuruluşun kullanmış olduğu kaynakların (uzun vadeli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yabancı kaynak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1"/>
        </w:rPr>
        <w:t xml:space="preserve"> öz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kaynak)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ağırlıklı</w:t>
      </w:r>
      <w:r>
        <w:rPr>
          <w:color w:val="231F20"/>
          <w:spacing w:val="-1"/>
        </w:rPr>
        <w:t xml:space="preserve"> ortalama maliyetidir).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7"/>
        </w:tabs>
        <w:spacing w:before="208"/>
        <w:ind w:left="906" w:hanging="437"/>
        <w:rPr>
          <w:rFonts w:cs="Times New Roman"/>
          <w:b w:val="0"/>
          <w:bCs w:val="0"/>
        </w:rPr>
      </w:pPr>
      <w:r>
        <w:rPr>
          <w:color w:val="231F20"/>
          <w:spacing w:val="-1"/>
        </w:rPr>
        <w:t>Finansman</w:t>
      </w:r>
      <w:r>
        <w:rPr>
          <w:color w:val="231F20"/>
        </w:rPr>
        <w:t xml:space="preserve"> Tablosu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ve Finansal Oranlar </w:t>
      </w:r>
      <w:r>
        <w:rPr>
          <w:color w:val="231F20"/>
          <w:spacing w:val="-1"/>
        </w:rPr>
        <w:t>Analizi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jc w:val="both"/>
      </w:pPr>
      <w:r>
        <w:rPr>
          <w:color w:val="231F20"/>
          <w:spacing w:val="-1"/>
        </w:rPr>
        <w:t>Finansman modelinin özetlenmesi için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Tablo </w:t>
      </w:r>
      <w:r>
        <w:rPr>
          <w:color w:val="231F20"/>
        </w:rPr>
        <w:t>2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"/>
        </w:rPr>
        <w:t>oluşturulacaktır.</w:t>
      </w:r>
    </w:p>
    <w:p w:rsidR="00A26086" w:rsidRDefault="00A2608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right="108"/>
        <w:jc w:val="both"/>
      </w:pPr>
      <w:r>
        <w:rPr>
          <w:color w:val="231F20"/>
          <w:spacing w:val="-1"/>
        </w:rPr>
        <w:t>Bu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aşamada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yapılacak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FOA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(Finansal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Oranlar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Analizi)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kendi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mali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tabloları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(bilanço/gelir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tablosu)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kuruluşlarca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yapılacaktır.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Finansal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oranlar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kuruluşun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mevcut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finansman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planlaması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hazırlanan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proforma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bilanço,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gelir</w:t>
      </w:r>
      <w:r>
        <w:rPr>
          <w:color w:val="231F20"/>
          <w:spacing w:val="-1"/>
        </w:rPr>
        <w:t>-</w:t>
      </w:r>
      <w:r>
        <w:rPr>
          <w:color w:val="231F20"/>
          <w:spacing w:val="-1"/>
        </w:rPr>
        <w:t>gider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tablosu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nakit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akım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tablosu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(ya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1"/>
        </w:rPr>
        <w:t>da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finansman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1"/>
        </w:rPr>
        <w:t>tablosu)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verilerinden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hesaplanacaktır.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Finansal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yeterliliği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başarıyı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ölçmekte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kullanılan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oranlar</w:t>
      </w:r>
      <w:r>
        <w:rPr>
          <w:color w:val="231F20"/>
          <w:spacing w:val="72"/>
        </w:rPr>
        <w:t xml:space="preserve"> </w:t>
      </w:r>
      <w:r>
        <w:rPr>
          <w:color w:val="231F20"/>
          <w:spacing w:val="-1"/>
        </w:rPr>
        <w:t>likidite,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kaldıraç,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faaliyet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karlılık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oranları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olmak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üzere </w:t>
      </w:r>
      <w:r>
        <w:rPr>
          <w:color w:val="231F20"/>
          <w:spacing w:val="-1"/>
        </w:rPr>
        <w:t>dört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değişik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oran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grupları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ya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kuruluşun belli bir döneme ait finansal durum analizi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yapılır.</w:t>
      </w:r>
    </w:p>
    <w:p w:rsidR="00A26086" w:rsidRDefault="00BC1C26">
      <w:pPr>
        <w:pStyle w:val="GvdeMetni"/>
        <w:spacing w:before="203"/>
        <w:ind w:left="469"/>
      </w:pPr>
      <w:r>
        <w:rPr>
          <w:color w:val="231F20"/>
          <w:spacing w:val="-1"/>
          <w:u w:val="single" w:color="231F20"/>
        </w:rPr>
        <w:t>Likidite</w:t>
      </w:r>
      <w:r>
        <w:rPr>
          <w:color w:val="231F20"/>
          <w:u w:val="single" w:color="231F20"/>
        </w:rPr>
        <w:t xml:space="preserve"> Oranları :</w: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A26086" w:rsidRDefault="00BC1C26">
      <w:pPr>
        <w:pStyle w:val="GvdeMetni"/>
        <w:spacing w:before="69"/>
        <w:ind w:left="469"/>
      </w:pPr>
      <w:r>
        <w:rPr>
          <w:color w:val="231F20"/>
          <w:spacing w:val="-1"/>
        </w:rPr>
        <w:t>Cari Oran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Dönen Varlıklar </w:t>
      </w:r>
      <w:r>
        <w:rPr>
          <w:color w:val="231F20"/>
        </w:rPr>
        <w:t>/</w:t>
      </w:r>
      <w:r>
        <w:rPr>
          <w:color w:val="231F20"/>
          <w:spacing w:val="-1"/>
        </w:rPr>
        <w:t xml:space="preserve"> Kısa Vadeli Borçlar</w:t>
      </w:r>
    </w:p>
    <w:p w:rsidR="00A26086" w:rsidRDefault="00A2608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26086" w:rsidRDefault="00BC1C26">
      <w:pPr>
        <w:pStyle w:val="GvdeMetni"/>
        <w:spacing w:line="450" w:lineRule="auto"/>
        <w:ind w:left="469" w:right="1568"/>
      </w:pPr>
      <w:r>
        <w:rPr>
          <w:color w:val="231F20"/>
          <w:spacing w:val="-1"/>
        </w:rPr>
        <w:t>Asit Test Oranı (Çabuk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Oran)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r>
        <w:rPr>
          <w:color w:val="231F20"/>
          <w:spacing w:val="-1"/>
        </w:rPr>
        <w:t xml:space="preserve"> Dönen Varlıklar </w:t>
      </w:r>
      <w:r>
        <w:rPr>
          <w:color w:val="231F20"/>
        </w:rPr>
        <w:t>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Stoklar 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/ Kısa Vadeli </w:t>
      </w:r>
      <w:r>
        <w:rPr>
          <w:color w:val="231F20"/>
          <w:spacing w:val="-1"/>
        </w:rPr>
        <w:t>Borçlar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  <w:u w:val="single" w:color="231F20"/>
        </w:rPr>
        <w:t xml:space="preserve">Kaldıraç </w:t>
      </w:r>
      <w:r>
        <w:rPr>
          <w:color w:val="231F20"/>
          <w:u w:val="single" w:color="231F20"/>
        </w:rPr>
        <w:t>Oranları :</w:t>
      </w:r>
    </w:p>
    <w:p w:rsidR="00A26086" w:rsidRDefault="00BC1C26">
      <w:pPr>
        <w:pStyle w:val="GvdeMetni"/>
        <w:spacing w:before="6" w:line="450" w:lineRule="auto"/>
        <w:ind w:left="469" w:right="3320" w:hanging="1"/>
      </w:pPr>
      <w:r>
        <w:rPr>
          <w:color w:val="231F20"/>
          <w:spacing w:val="-1"/>
        </w:rPr>
        <w:t>Borç</w:t>
      </w:r>
      <w:r>
        <w:rPr>
          <w:color w:val="231F20"/>
          <w:spacing w:val="-1"/>
        </w:rPr>
        <w:t>-</w:t>
      </w:r>
      <w:r>
        <w:rPr>
          <w:color w:val="231F20"/>
          <w:spacing w:val="-1"/>
        </w:rPr>
        <w:t>Toplam</w:t>
      </w:r>
      <w:r>
        <w:rPr>
          <w:color w:val="231F20"/>
        </w:rPr>
        <w:t xml:space="preserve"> Varlıklar </w:t>
      </w:r>
      <w:r>
        <w:rPr>
          <w:color w:val="231F20"/>
          <w:spacing w:val="-1"/>
        </w:rPr>
        <w:t>Oranı</w:t>
      </w:r>
      <w:r>
        <w:rPr>
          <w:color w:val="231F20"/>
        </w:rPr>
        <w:t xml:space="preserve"> = Toplam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Borç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/ Toplam </w:t>
      </w:r>
      <w:r>
        <w:rPr>
          <w:color w:val="231F20"/>
          <w:spacing w:val="-1"/>
        </w:rPr>
        <w:t>Varlıklar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 xml:space="preserve">Finansman oranı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Öz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Kaynaklar </w:t>
      </w:r>
      <w:r>
        <w:rPr>
          <w:color w:val="231F20"/>
        </w:rPr>
        <w:t>/</w:t>
      </w:r>
      <w:r>
        <w:rPr>
          <w:color w:val="231F20"/>
          <w:spacing w:val="-1"/>
        </w:rPr>
        <w:t xml:space="preserve"> Toplam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Borçlar</w:t>
      </w:r>
    </w:p>
    <w:p w:rsidR="00A26086" w:rsidRDefault="00BC1C26">
      <w:pPr>
        <w:pStyle w:val="GvdeMetni"/>
        <w:spacing w:before="6"/>
        <w:ind w:left="469"/>
      </w:pPr>
      <w:r>
        <w:rPr>
          <w:color w:val="231F20"/>
          <w:spacing w:val="-1"/>
          <w:u w:val="single" w:color="231F20"/>
        </w:rPr>
        <w:t xml:space="preserve">Faaliyet Oranları </w:t>
      </w:r>
      <w:r>
        <w:rPr>
          <w:color w:val="231F20"/>
          <w:u w:val="single" w:color="231F20"/>
        </w:rPr>
        <w:t>:</w: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A26086" w:rsidRDefault="00BC1C26">
      <w:pPr>
        <w:pStyle w:val="GvdeMetni"/>
        <w:spacing w:before="69" w:line="450" w:lineRule="auto"/>
        <w:ind w:left="469" w:right="1180"/>
      </w:pPr>
      <w:r>
        <w:rPr>
          <w:color w:val="231F20"/>
          <w:spacing w:val="-1"/>
        </w:rPr>
        <w:t xml:space="preserve">Alacakların Devir Hızı </w:t>
      </w:r>
      <w:r>
        <w:rPr>
          <w:color w:val="231F20"/>
        </w:rPr>
        <w:t>=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Kredili Satışlar (ya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Net Satışlar)/Ortalama Ticari </w:t>
      </w:r>
      <w:r>
        <w:rPr>
          <w:color w:val="231F20"/>
          <w:spacing w:val="-2"/>
        </w:rPr>
        <w:t>Alacaklar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1"/>
        </w:rPr>
        <w:t xml:space="preserve">Stok Devir Hızı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Satışların</w:t>
      </w:r>
      <w:r>
        <w:rPr>
          <w:color w:val="231F20"/>
          <w:spacing w:val="-1"/>
        </w:rPr>
        <w:t xml:space="preserve"> Maliyeti </w:t>
      </w:r>
      <w:r>
        <w:rPr>
          <w:color w:val="231F20"/>
        </w:rPr>
        <w:t>/</w:t>
      </w:r>
      <w:r>
        <w:rPr>
          <w:color w:val="231F20"/>
          <w:spacing w:val="-1"/>
        </w:rPr>
        <w:t xml:space="preserve"> Ortalama Stoklar</w:t>
      </w:r>
    </w:p>
    <w:p w:rsidR="00A26086" w:rsidRDefault="00BC1C26">
      <w:pPr>
        <w:pStyle w:val="GvdeMetni"/>
        <w:spacing w:before="6"/>
        <w:ind w:left="469"/>
      </w:pPr>
      <w:r>
        <w:rPr>
          <w:color w:val="231F20"/>
          <w:spacing w:val="-1"/>
          <w:u w:val="single" w:color="231F20"/>
        </w:rPr>
        <w:t>Karlılık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Oranları</w:t>
      </w:r>
      <w:r>
        <w:rPr>
          <w:color w:val="231F20"/>
          <w:u w:val="single" w:color="231F20"/>
        </w:rPr>
        <w:t xml:space="preserve"> :</w: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A26086" w:rsidRDefault="00BC1C26">
      <w:pPr>
        <w:pStyle w:val="GvdeMetni"/>
        <w:spacing w:before="69" w:line="448" w:lineRule="auto"/>
        <w:ind w:left="469" w:right="2951"/>
      </w:pPr>
      <w:r>
        <w:rPr>
          <w:color w:val="231F20"/>
          <w:spacing w:val="-1"/>
        </w:rPr>
        <w:t xml:space="preserve">Net Kar Marjı (Oranı) </w:t>
      </w:r>
      <w:r>
        <w:rPr>
          <w:color w:val="231F20"/>
        </w:rPr>
        <w:t>=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Net Kar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(vergi sonrası) </w:t>
      </w:r>
      <w:r>
        <w:rPr>
          <w:color w:val="231F20"/>
        </w:rPr>
        <w:t>/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Net Satışlar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 xml:space="preserve">Toplam Varlıkların Karlılığı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Net </w:t>
      </w:r>
      <w:r>
        <w:rPr>
          <w:color w:val="231F20"/>
        </w:rPr>
        <w:t>Kar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"/>
        </w:rPr>
        <w:t xml:space="preserve"> Toplam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Varlıklar</w:t>
      </w:r>
    </w:p>
    <w:p w:rsidR="00A26086" w:rsidRDefault="00BC1C26">
      <w:pPr>
        <w:pStyle w:val="GvdeMetni"/>
        <w:spacing w:before="11"/>
        <w:ind w:left="469"/>
      </w:pPr>
      <w:r>
        <w:rPr>
          <w:color w:val="231F20"/>
        </w:rPr>
        <w:t xml:space="preserve">Öz </w:t>
      </w:r>
      <w:r>
        <w:rPr>
          <w:color w:val="231F20"/>
          <w:spacing w:val="-1"/>
        </w:rPr>
        <w:t>Kaynak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Karlılığı</w:t>
      </w:r>
      <w:r>
        <w:rPr>
          <w:color w:val="231F20"/>
        </w:rPr>
        <w:t xml:space="preserve"> = Net Kar / Öz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Kaynak</w:t>
      </w:r>
    </w:p>
    <w:p w:rsidR="00A26086" w:rsidRDefault="00A26086">
      <w:pPr>
        <w:sectPr w:rsidR="00A26086">
          <w:pgSz w:w="11910" w:h="16840"/>
          <w:pgMar w:top="1220" w:right="880" w:bottom="620" w:left="1020" w:header="0" w:footer="434" w:gutter="0"/>
          <w:cols w:space="708"/>
        </w:sectPr>
      </w:pPr>
    </w:p>
    <w:p w:rsidR="00A26086" w:rsidRDefault="00BC1C26">
      <w:pPr>
        <w:pStyle w:val="Balk2"/>
        <w:numPr>
          <w:ilvl w:val="0"/>
          <w:numId w:val="3"/>
        </w:numPr>
        <w:tabs>
          <w:tab w:val="left" w:pos="560"/>
        </w:tabs>
        <w:spacing w:before="55"/>
        <w:ind w:left="559"/>
        <w:jc w:val="left"/>
        <w:rPr>
          <w:b w:val="0"/>
          <w:bCs w:val="0"/>
        </w:rPr>
      </w:pPr>
      <w:r>
        <w:rPr>
          <w:color w:val="231F20"/>
          <w:spacing w:val="-1"/>
        </w:rPr>
        <w:lastRenderedPageBreak/>
        <w:t>TİCARİ ANALİZ</w:t>
      </w:r>
    </w:p>
    <w:p w:rsidR="00A26086" w:rsidRDefault="00A26086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27" type="#_x0000_t202" style="width:492pt;height:37.1pt;mso-left-percent:-10001;mso-top-percent:-10001;mso-position-horizontal:absolute;mso-position-horizontal-relative:char;mso-position-vertical:absolute;mso-position-vertical-relative:line;mso-left-percent:-10001;mso-top-percent:-10001" fillcolor="#dcddde" stroked="f">
            <v:textbox inset="0,0,0,0">
              <w:txbxContent>
                <w:p w:rsidR="00A26086" w:rsidRDefault="00BC1C26">
                  <w:pPr>
                    <w:tabs>
                      <w:tab w:val="left" w:pos="1231"/>
                      <w:tab w:val="left" w:pos="3016"/>
                      <w:tab w:val="left" w:pos="3515"/>
                      <w:tab w:val="left" w:pos="4836"/>
                      <w:tab w:val="left" w:pos="5303"/>
                      <w:tab w:val="left" w:pos="6534"/>
                      <w:tab w:val="left" w:pos="7731"/>
                      <w:tab w:val="left" w:pos="8480"/>
                    </w:tabs>
                    <w:spacing w:line="277" w:lineRule="auto"/>
                    <w:ind w:left="28" w:right="3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sz w:val="28"/>
                    </w:rPr>
                    <w:t>Projenin</w:t>
                  </w:r>
                  <w:r>
                    <w:rPr>
                      <w:rFonts w:ascii="Times New Roman" w:hAnsi="Times New Roman"/>
                      <w:i/>
                      <w:color w:val="231F20"/>
                      <w:sz w:val="28"/>
                    </w:rPr>
                    <w:tab/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gerçekleş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mesi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ab/>
                  </w:r>
                  <w:r>
                    <w:rPr>
                      <w:rFonts w:ascii="Times New Roman" w:hAnsi="Times New Roman"/>
                      <w:i/>
                      <w:color w:val="231F20"/>
                      <w:sz w:val="28"/>
                    </w:rPr>
                    <w:t>ile</w:t>
                  </w:r>
                  <w:r>
                    <w:rPr>
                      <w:rFonts w:ascii="Times New Roman" w:hAnsi="Times New Roman"/>
                      <w:i/>
                      <w:color w:val="231F20"/>
                      <w:sz w:val="28"/>
                    </w:rPr>
                    <w:tab/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w w:val="95"/>
                      <w:sz w:val="28"/>
                    </w:rPr>
                    <w:t>üretilecek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w w:val="95"/>
                      <w:sz w:val="28"/>
                    </w:rPr>
                    <w:tab/>
                  </w:r>
                  <w:r>
                    <w:rPr>
                      <w:rFonts w:ascii="Times New Roman" w:hAnsi="Times New Roman"/>
                      <w:i/>
                      <w:color w:val="231F20"/>
                      <w:w w:val="95"/>
                      <w:sz w:val="28"/>
                    </w:rPr>
                    <w:t>ve</w:t>
                  </w:r>
                  <w:r>
                    <w:rPr>
                      <w:rFonts w:ascii="Times New Roman" w:hAnsi="Times New Roman"/>
                      <w:i/>
                      <w:color w:val="231F20"/>
                      <w:w w:val="95"/>
                      <w:sz w:val="28"/>
                    </w:rPr>
                    <w:tab/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w w:val="95"/>
                      <w:sz w:val="28"/>
                    </w:rPr>
                    <w:t>yatırımcı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w w:val="95"/>
                      <w:sz w:val="28"/>
                    </w:rPr>
                    <w:tab/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kuruluşa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ab/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w w:val="95"/>
                      <w:sz w:val="28"/>
                    </w:rPr>
                    <w:t>gelir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w w:val="95"/>
                      <w:sz w:val="28"/>
                    </w:rPr>
                    <w:tab/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oluşturacak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mal/hizmetin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ticari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olarak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satışının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söz</w:t>
                  </w:r>
                  <w:r>
                    <w:rPr>
                      <w:rFonts w:ascii="Times New Roman" w:hAnsi="Times New Roman"/>
                      <w:i/>
                      <w:color w:val="231F20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2"/>
                      <w:sz w:val="28"/>
                    </w:rPr>
                    <w:t>konusu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olduğu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projelerde</w:t>
                  </w:r>
                  <w:r>
                    <w:rPr>
                      <w:rFonts w:ascii="Times New Roman" w:hAnsi="Times New Roman"/>
                      <w:i/>
                      <w:color w:val="231F20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doldurulacaktır.</w:t>
                  </w:r>
                </w:p>
              </w:txbxContent>
            </v:textbox>
          </v:shape>
        </w:pict>
      </w:r>
    </w:p>
    <w:p w:rsidR="00A26086" w:rsidRDefault="00A26086">
      <w:pPr>
        <w:spacing w:before="9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A26086" w:rsidRDefault="00BC1C26">
      <w:pPr>
        <w:pStyle w:val="GvdeMetni"/>
        <w:spacing w:before="69" w:line="276" w:lineRule="auto"/>
        <w:ind w:left="131" w:right="134"/>
        <w:jc w:val="both"/>
      </w:pPr>
      <w:r>
        <w:rPr>
          <w:color w:val="231F20"/>
          <w:spacing w:val="-1"/>
        </w:rPr>
        <w:t>Ticari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analizde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proje,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yatırımcı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kuruluş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açısından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ele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alınır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ve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ticari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karlılığın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maksimize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edilmesi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1"/>
        </w:rPr>
        <w:t>amaçlanır.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Ticari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analizde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fayda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maliyetler,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cari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piyasa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fiyatları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ile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hesaplanır.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Ticari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analizde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dolaylı</w:t>
      </w:r>
      <w:r>
        <w:rPr>
          <w:color w:val="231F20"/>
        </w:rPr>
        <w:t xml:space="preserve"> ve dışsal </w:t>
      </w:r>
      <w:r>
        <w:rPr>
          <w:color w:val="231F20"/>
          <w:spacing w:val="-1"/>
        </w:rPr>
        <w:t>etkiler hesaba katılmaz.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27"/>
        </w:tabs>
        <w:spacing w:before="204" w:line="275" w:lineRule="auto"/>
        <w:ind w:left="926" w:right="611" w:hanging="437"/>
        <w:rPr>
          <w:rFonts w:cs="Times New Roman"/>
          <w:b w:val="0"/>
          <w:bCs w:val="0"/>
        </w:rPr>
      </w:pPr>
      <w:r>
        <w:rPr>
          <w:color w:val="231F20"/>
          <w:spacing w:val="-1"/>
        </w:rPr>
        <w:t>Ticari</w:t>
      </w:r>
      <w:r>
        <w:rPr>
          <w:color w:val="231F20"/>
        </w:rPr>
        <w:t xml:space="preserve"> </w:t>
      </w:r>
      <w:r>
        <w:rPr>
          <w:color w:val="231F20"/>
        </w:rPr>
        <w:t xml:space="preserve">Analiz ile İlgili </w:t>
      </w:r>
      <w:r>
        <w:rPr>
          <w:color w:val="231F20"/>
          <w:spacing w:val="-1"/>
        </w:rPr>
        <w:t>Temel</w:t>
      </w:r>
      <w:r>
        <w:rPr>
          <w:color w:val="231F20"/>
        </w:rPr>
        <w:t xml:space="preserve"> Varsayımlar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(İskonto Oranı, </w:t>
      </w:r>
      <w:r>
        <w:rPr>
          <w:color w:val="231F20"/>
          <w:spacing w:val="-1"/>
        </w:rPr>
        <w:t>Ekonomik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Ömür,</w:t>
      </w:r>
      <w:r>
        <w:rPr>
          <w:color w:val="231F20"/>
        </w:rPr>
        <w:t xml:space="preserve"> Hurda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Değer,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Yenileme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 xml:space="preserve">Yatırımları, Enflasyon Artış Oranı </w:t>
      </w:r>
      <w:r>
        <w:rPr>
          <w:color w:val="231F20"/>
        </w:rPr>
        <w:t>vb.</w:t>
      </w:r>
      <w:r>
        <w:rPr>
          <w:color w:val="231F20"/>
        </w:rPr>
        <w:t>)</w:t>
      </w:r>
    </w:p>
    <w:p w:rsidR="00A26086" w:rsidRDefault="00BC1C26">
      <w:pPr>
        <w:pStyle w:val="GvdeMetni"/>
        <w:spacing w:before="198"/>
        <w:ind w:left="131"/>
        <w:jc w:val="both"/>
      </w:pPr>
      <w:r>
        <w:rPr>
          <w:color w:val="231F20"/>
          <w:spacing w:val="-1"/>
        </w:rPr>
        <w:t>Ticari analizin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yapılması</w:t>
      </w:r>
      <w:r>
        <w:rPr>
          <w:color w:val="231F20"/>
          <w:spacing w:val="-1"/>
        </w:rPr>
        <w:t xml:space="preserve"> için kullanılacak temel varsayımlar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aşağıda</w:t>
      </w:r>
      <w:r>
        <w:rPr>
          <w:color w:val="231F20"/>
        </w:rPr>
        <w:t xml:space="preserve"> özetlenmiştir.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ind w:left="489" w:firstLine="0"/>
        <w:rPr>
          <w:b w:val="0"/>
          <w:bCs w:val="0"/>
        </w:rPr>
      </w:pPr>
      <w:r>
        <w:rPr>
          <w:color w:val="231F20"/>
        </w:rPr>
        <w:t>İskonto Oranı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ind w:left="131"/>
        <w:jc w:val="both"/>
      </w:pPr>
      <w:r>
        <w:rPr>
          <w:color w:val="231F20"/>
          <w:spacing w:val="-1"/>
        </w:rPr>
        <w:t>Nakit</w:t>
      </w:r>
      <w:r>
        <w:rPr>
          <w:color w:val="231F20"/>
        </w:rPr>
        <w:t xml:space="preserve"> akımlarının </w:t>
      </w:r>
      <w:r>
        <w:rPr>
          <w:color w:val="231F20"/>
          <w:spacing w:val="-1"/>
        </w:rPr>
        <w:t>indirgenmesinde</w:t>
      </w:r>
      <w:r>
        <w:rPr>
          <w:color w:val="231F20"/>
        </w:rPr>
        <w:t xml:space="preserve"> kullanılan iskonto oranı ve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gerekçesi belirtilecektir.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ind w:left="489" w:firstLine="0"/>
        <w:rPr>
          <w:b w:val="0"/>
          <w:bCs w:val="0"/>
        </w:rPr>
      </w:pPr>
      <w:r>
        <w:rPr>
          <w:color w:val="231F20"/>
          <w:spacing w:val="-1"/>
        </w:rPr>
        <w:t>Ekonomik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Ömür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7" w:lineRule="auto"/>
        <w:ind w:left="131" w:right="132"/>
        <w:jc w:val="both"/>
        <w:rPr>
          <w:rFonts w:cs="Times New Roman"/>
        </w:rPr>
      </w:pPr>
      <w:r>
        <w:rPr>
          <w:color w:val="231F20"/>
          <w:spacing w:val="-1"/>
        </w:rPr>
        <w:t>Yatırımın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faydalı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olarak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üretimde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bulunabileceği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süre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geçmişte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gerçekleştirilen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benzer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yatırımlar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95"/>
        </w:rPr>
        <w:t xml:space="preserve"> </w:t>
      </w:r>
      <w:r>
        <w:rPr>
          <w:color w:val="231F20"/>
          <w:spacing w:val="-1"/>
        </w:rPr>
        <w:t>uluslararası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örnekler </w:t>
      </w:r>
      <w:r>
        <w:rPr>
          <w:color w:val="231F20"/>
          <w:spacing w:val="1"/>
        </w:rPr>
        <w:t xml:space="preserve">de </w:t>
      </w:r>
      <w:r>
        <w:rPr>
          <w:color w:val="231F20"/>
          <w:spacing w:val="-1"/>
        </w:rPr>
        <w:t>göz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önünde bulundurulacak belirlenecek ve bu bölümde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ifade edilecektir.</w:t>
      </w:r>
    </w:p>
    <w:p w:rsidR="00A26086" w:rsidRDefault="00BC1C26">
      <w:pPr>
        <w:pStyle w:val="Balk2"/>
        <w:spacing w:before="203"/>
        <w:ind w:left="489" w:firstLine="0"/>
        <w:rPr>
          <w:b w:val="0"/>
          <w:bCs w:val="0"/>
        </w:rPr>
      </w:pPr>
      <w:r>
        <w:rPr>
          <w:color w:val="231F20"/>
          <w:spacing w:val="-1"/>
        </w:rPr>
        <w:t>Hurda Değer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left="131" w:right="131"/>
        <w:jc w:val="both"/>
      </w:pPr>
      <w:r>
        <w:rPr>
          <w:color w:val="231F20"/>
          <w:spacing w:val="-1"/>
        </w:rPr>
        <w:t>Makine,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teçhizat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vb.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gibi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yatırımlarda,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yatırımın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gerçekleşmesinden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belli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süre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sonra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makine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87"/>
        </w:rPr>
        <w:t xml:space="preserve"> </w:t>
      </w:r>
      <w:r>
        <w:rPr>
          <w:color w:val="231F20"/>
          <w:spacing w:val="-1"/>
        </w:rPr>
        <w:t>teçhizatın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ömrünü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doldurması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nedeniyle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satılması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halinde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geçmesi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öngörülen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tutar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</w:rPr>
        <w:t>bu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başlık altında ifade edilecektir.</w:t>
      </w:r>
    </w:p>
    <w:p w:rsidR="00A26086" w:rsidRDefault="00BC1C26">
      <w:pPr>
        <w:pStyle w:val="Balk2"/>
        <w:spacing w:before="208"/>
        <w:ind w:left="489" w:firstLine="0"/>
        <w:rPr>
          <w:b w:val="0"/>
          <w:bCs w:val="0"/>
        </w:rPr>
      </w:pPr>
      <w:r>
        <w:rPr>
          <w:color w:val="231F20"/>
          <w:spacing w:val="-1"/>
        </w:rPr>
        <w:t>Yenileme Yatırımları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left="131" w:right="134"/>
        <w:jc w:val="both"/>
        <w:rPr>
          <w:rFonts w:cs="Times New Roman"/>
        </w:rPr>
      </w:pPr>
      <w:r>
        <w:rPr>
          <w:color w:val="231F20"/>
          <w:spacing w:val="-2"/>
        </w:rPr>
        <w:t>Tesislerde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kullanılan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araçların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eskimesi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3"/>
        </w:rPr>
        <w:t>ya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da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üretimdeki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verimliliğin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azalması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üzerine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faaliyetlerin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1"/>
        </w:rPr>
        <w:t>etkin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devam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ettirilebilmesi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gerekli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olması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muhtemel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dönem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yatırımları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bölümde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belirtilecektir.</w:t>
      </w:r>
    </w:p>
    <w:p w:rsidR="00A26086" w:rsidRDefault="00BC1C26">
      <w:pPr>
        <w:pStyle w:val="Balk2"/>
        <w:spacing w:before="204"/>
        <w:ind w:left="489" w:firstLine="0"/>
        <w:rPr>
          <w:b w:val="0"/>
          <w:bCs w:val="0"/>
        </w:rPr>
      </w:pPr>
      <w:r>
        <w:rPr>
          <w:color w:val="231F20"/>
        </w:rPr>
        <w:t>Enflasyon Oranı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left="131" w:right="132"/>
        <w:jc w:val="both"/>
        <w:rPr>
          <w:rFonts w:cs="Times New Roman"/>
        </w:rPr>
      </w:pPr>
      <w:r>
        <w:rPr>
          <w:color w:val="231F20"/>
          <w:spacing w:val="-1"/>
        </w:rPr>
        <w:t>Ülke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genelindeki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fiyat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artışlarının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ölçüsü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kullanılan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fiyat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endekslerinden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yararlanılarak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tahmin</w:t>
      </w:r>
      <w:r>
        <w:rPr>
          <w:color w:val="231F20"/>
          <w:spacing w:val="93"/>
        </w:rPr>
        <w:t xml:space="preserve"> </w:t>
      </w:r>
      <w:r>
        <w:rPr>
          <w:color w:val="231F20"/>
          <w:spacing w:val="-1"/>
        </w:rPr>
        <w:t>edilen enflasyon oranı belirtilec</w:t>
      </w:r>
      <w:r>
        <w:rPr>
          <w:color w:val="231F20"/>
          <w:spacing w:val="-1"/>
        </w:rPr>
        <w:t>ektir.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27"/>
        </w:tabs>
        <w:spacing w:before="208" w:line="275" w:lineRule="auto"/>
        <w:ind w:left="926" w:right="244" w:hanging="437"/>
        <w:rPr>
          <w:rFonts w:cs="Times New Roman"/>
          <w:b w:val="0"/>
          <w:bCs w:val="0"/>
        </w:rPr>
      </w:pPr>
      <w:r>
        <w:rPr>
          <w:color w:val="231F20"/>
          <w:spacing w:val="-1"/>
        </w:rPr>
        <w:t xml:space="preserve">Ticari </w:t>
      </w:r>
      <w:r>
        <w:rPr>
          <w:color w:val="231F20"/>
          <w:spacing w:val="-2"/>
        </w:rPr>
        <w:t>Faydalar</w:t>
      </w:r>
      <w:r>
        <w:rPr>
          <w:color w:val="231F20"/>
          <w:spacing w:val="-1"/>
        </w:rPr>
        <w:t xml:space="preserve"> 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Maliyetler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(İşletme Dönemi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 xml:space="preserve">Gelir </w:t>
      </w:r>
      <w:r>
        <w:rPr>
          <w:color w:val="231F20"/>
          <w:spacing w:val="1"/>
        </w:rPr>
        <w:t>ve</w:t>
      </w:r>
      <w:r>
        <w:rPr>
          <w:color w:val="231F20"/>
          <w:spacing w:val="-1"/>
        </w:rPr>
        <w:t xml:space="preserve"> Giderleri,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Girdi</w:t>
      </w:r>
      <w:r>
        <w:rPr>
          <w:color w:val="231F20"/>
        </w:rPr>
        <w:t xml:space="preserve"> İhtiyacı, </w:t>
      </w:r>
      <w:r>
        <w:rPr>
          <w:color w:val="231F20"/>
          <w:spacing w:val="-1"/>
        </w:rPr>
        <w:t>Girdi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Fiyatları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-1"/>
        </w:rPr>
        <w:t xml:space="preserve"> Harcama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Tahmini</w:t>
      </w:r>
      <w:r>
        <w:rPr>
          <w:color w:val="231F20"/>
          <w:spacing w:val="-1"/>
        </w:rPr>
        <w:t>)</w:t>
      </w:r>
    </w:p>
    <w:p w:rsidR="00A26086" w:rsidRDefault="00BC1C26">
      <w:pPr>
        <w:pStyle w:val="GvdeMetni"/>
        <w:spacing w:before="198"/>
        <w:ind w:left="131"/>
        <w:jc w:val="both"/>
      </w:pPr>
      <w:r>
        <w:rPr>
          <w:color w:val="231F20"/>
          <w:spacing w:val="-1"/>
        </w:rPr>
        <w:t>Bu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konusu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yatırımın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işletme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döneminde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oluşturacağı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fayda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yol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açacağı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maliyetler</w:t>
      </w:r>
    </w:p>
    <w:p w:rsidR="00A26086" w:rsidRDefault="00BC1C26">
      <w:pPr>
        <w:pStyle w:val="GvdeMetni"/>
        <w:spacing w:before="41"/>
        <w:ind w:left="131"/>
        <w:jc w:val="both"/>
        <w:rPr>
          <w:rFonts w:cs="Times New Roman"/>
        </w:rPr>
      </w:pPr>
      <w:r>
        <w:rPr>
          <w:color w:val="231F20"/>
          <w:spacing w:val="-1"/>
        </w:rPr>
        <w:t>belirtilecektir.</w:t>
      </w:r>
    </w:p>
    <w:p w:rsidR="00A26086" w:rsidRDefault="00A2608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left="131" w:right="133"/>
        <w:jc w:val="both"/>
        <w:rPr>
          <w:rFonts w:cs="Times New Roman"/>
        </w:rPr>
      </w:pPr>
      <w:r>
        <w:rPr>
          <w:color w:val="231F20"/>
          <w:spacing w:val="-1"/>
        </w:rPr>
        <w:t>İşletme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dönemi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gelir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giderlerinin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parasal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tutar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belirlenmesinden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önce,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miktar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girdi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ihtiyaçları,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mal/hizmet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üretimi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bunların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miktar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esas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alınmış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birim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fiyatları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67"/>
        </w:rPr>
        <w:t xml:space="preserve"> </w:t>
      </w:r>
      <w:r>
        <w:rPr>
          <w:rFonts w:cs="Times New Roman"/>
          <w:color w:val="231F20"/>
          <w:spacing w:val="-1"/>
        </w:rPr>
        <w:t>belirtilecektir</w:t>
      </w:r>
      <w:r>
        <w:rPr>
          <w:color w:val="231F20"/>
          <w:spacing w:val="-1"/>
        </w:rPr>
        <w:t>.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Bunların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belirlenmesinden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sonra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parasal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tutarlar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“Ticari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Fayda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Maliyetler”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103"/>
        </w:rPr>
        <w:t xml:space="preserve"> </w:t>
      </w:r>
      <w:r>
        <w:rPr>
          <w:rFonts w:cs="Times New Roman"/>
          <w:color w:val="231F20"/>
          <w:spacing w:val="-1"/>
        </w:rPr>
        <w:t>belirtilecektir.</w:t>
      </w:r>
    </w:p>
    <w:p w:rsidR="00A26086" w:rsidRDefault="00A26086">
      <w:pPr>
        <w:spacing w:line="276" w:lineRule="auto"/>
        <w:jc w:val="both"/>
        <w:rPr>
          <w:rFonts w:ascii="Times New Roman" w:eastAsia="Times New Roman" w:hAnsi="Times New Roman" w:cs="Times New Roman"/>
        </w:rPr>
        <w:sectPr w:rsidR="00A26086">
          <w:pgSz w:w="11910" w:h="16840"/>
          <w:pgMar w:top="1220" w:right="860" w:bottom="620" w:left="1000" w:header="0" w:footer="434" w:gutter="0"/>
          <w:cols w:space="708"/>
        </w:sectPr>
      </w:pPr>
    </w:p>
    <w:p w:rsidR="00A26086" w:rsidRDefault="00BC1C26">
      <w:pPr>
        <w:pStyle w:val="Balk2"/>
        <w:spacing w:before="55"/>
        <w:ind w:left="592" w:hanging="361"/>
        <w:rPr>
          <w:b w:val="0"/>
          <w:bCs w:val="0"/>
        </w:rPr>
      </w:pPr>
      <w:r>
        <w:rPr>
          <w:color w:val="231F20"/>
        </w:rPr>
        <w:lastRenderedPageBreak/>
        <w:t>Tablo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</w:t>
      </w:r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İşletme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Gelir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-1"/>
        </w:rPr>
        <w:t xml:space="preserve"> Giderleri Tablosu</w:t>
      </w:r>
    </w:p>
    <w:p w:rsidR="00A26086" w:rsidRDefault="00A26086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367"/>
        <w:gridCol w:w="1054"/>
        <w:gridCol w:w="1056"/>
        <w:gridCol w:w="1056"/>
        <w:gridCol w:w="1054"/>
        <w:gridCol w:w="1210"/>
      </w:tblGrid>
      <w:tr w:rsidR="00A26086">
        <w:trPr>
          <w:trHeight w:hRule="exact" w:val="401"/>
        </w:trPr>
        <w:tc>
          <w:tcPr>
            <w:tcW w:w="4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3"/>
              <w:ind w:left="5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Yıllar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line="246" w:lineRule="exact"/>
              <w:ind w:left="2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1.Yıl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line="246" w:lineRule="exact"/>
              <w:ind w:left="3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2.Yıl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line="246" w:lineRule="exact"/>
              <w:ind w:left="3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3.Yıl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line="246" w:lineRule="exact"/>
              <w:ind w:left="2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</w:rPr>
              <w:t xml:space="preserve">4. </w:t>
            </w:r>
            <w:r>
              <w:rPr>
                <w:rFonts w:ascii="Times New Roman" w:hAnsi="Times New Roman"/>
                <w:color w:val="231F20"/>
                <w:spacing w:val="-1"/>
              </w:rPr>
              <w:t>Yıl</w:t>
            </w:r>
          </w:p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line="246" w:lineRule="exact"/>
              <w:ind w:left="3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</w:rPr>
              <w:t xml:space="preserve">n. </w:t>
            </w:r>
            <w:r>
              <w:rPr>
                <w:rFonts w:ascii="Times New Roman" w:hAnsi="Times New Roman"/>
                <w:color w:val="231F20"/>
                <w:spacing w:val="-1"/>
              </w:rPr>
              <w:t>Yıl</w:t>
            </w:r>
          </w:p>
        </w:tc>
      </w:tr>
      <w:tr w:rsidR="00A26086">
        <w:trPr>
          <w:trHeight w:hRule="exact" w:val="403"/>
        </w:trPr>
        <w:tc>
          <w:tcPr>
            <w:tcW w:w="4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5"/>
              <w:ind w:left="13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Kapasite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Kullanım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Oranı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1"/>
        </w:trPr>
        <w:tc>
          <w:tcPr>
            <w:tcW w:w="4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1.İşletme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Gelirleri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3"/>
        </w:trPr>
        <w:tc>
          <w:tcPr>
            <w:tcW w:w="4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2.Üretim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Giderleri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1"/>
        </w:trPr>
        <w:tc>
          <w:tcPr>
            <w:tcW w:w="4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3.Amortisman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3"/>
        </w:trPr>
        <w:tc>
          <w:tcPr>
            <w:tcW w:w="4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4.Finansman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Giderleri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1"/>
        </w:trPr>
        <w:tc>
          <w:tcPr>
            <w:tcW w:w="4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5.Satış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Giderleri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4"/>
        </w:trPr>
        <w:tc>
          <w:tcPr>
            <w:tcW w:w="4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6.Brüt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Kar</w:t>
            </w:r>
            <w:r>
              <w:rPr>
                <w:rFonts w:ascii="Times New Roman" w:hAns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(1-2-3-4-5)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1"/>
        </w:trPr>
        <w:tc>
          <w:tcPr>
            <w:tcW w:w="4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7.Matrahtan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İndirilecekler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3"/>
        </w:trPr>
        <w:tc>
          <w:tcPr>
            <w:tcW w:w="4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8.Vergi</w:t>
            </w:r>
            <w:r>
              <w:rPr>
                <w:rFonts w:ascii="Times New Roman" w:hAns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Matrahı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(6-7)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1"/>
        </w:trPr>
        <w:tc>
          <w:tcPr>
            <w:tcW w:w="4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9.Vergi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ve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Stopajlar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3"/>
        </w:trPr>
        <w:tc>
          <w:tcPr>
            <w:tcW w:w="4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10.Net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Kar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(6-9)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1"/>
        </w:trPr>
        <w:tc>
          <w:tcPr>
            <w:tcW w:w="4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11.Temettüler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(Dağıtılacak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Karlar)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3"/>
        </w:trPr>
        <w:tc>
          <w:tcPr>
            <w:tcW w:w="436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12.Kullanılabilir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Kar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(10-11)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</w:tbl>
    <w:p w:rsidR="00A26086" w:rsidRDefault="00BC1C26">
      <w:pPr>
        <w:spacing w:before="118"/>
        <w:ind w:left="5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Ticari</w:t>
      </w:r>
      <w:r>
        <w:rPr>
          <w:rFonts w:ascii="Times New Roman" w:hAnsi="Times New Roman"/>
          <w:b/>
          <w:color w:val="231F20"/>
          <w:sz w:val="24"/>
        </w:rPr>
        <w:t xml:space="preserve"> Nakit Akış </w:t>
      </w:r>
      <w:r>
        <w:rPr>
          <w:rFonts w:ascii="Times New Roman" w:hAnsi="Times New Roman"/>
          <w:b/>
          <w:color w:val="231F20"/>
          <w:spacing w:val="-1"/>
          <w:sz w:val="24"/>
        </w:rPr>
        <w:t>Tablosu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left="231" w:right="109" w:hanging="1"/>
        <w:jc w:val="both"/>
      </w:pPr>
      <w:r>
        <w:rPr>
          <w:rFonts w:cs="Times New Roman"/>
          <w:color w:val="231F20"/>
          <w:spacing w:val="-1"/>
        </w:rPr>
        <w:t>Ticari</w:t>
      </w:r>
      <w:r>
        <w:rPr>
          <w:rFonts w:cs="Times New Roman"/>
          <w:color w:val="231F20"/>
          <w:spacing w:val="9"/>
        </w:rPr>
        <w:t xml:space="preserve"> </w:t>
      </w:r>
      <w:r>
        <w:rPr>
          <w:rFonts w:cs="Times New Roman"/>
          <w:color w:val="231F20"/>
          <w:spacing w:val="-1"/>
        </w:rPr>
        <w:t>nakit</w:t>
      </w:r>
      <w:r>
        <w:rPr>
          <w:rFonts w:cs="Times New Roman"/>
          <w:color w:val="231F20"/>
          <w:spacing w:val="10"/>
        </w:rPr>
        <w:t xml:space="preserve"> </w:t>
      </w:r>
      <w:r>
        <w:rPr>
          <w:color w:val="231F20"/>
        </w:rPr>
        <w:t>akış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tablosu,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tesisin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işletmeye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geçmesinden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itibaren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yıllar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itibariyle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nakit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giriş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çıkışlarının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karşılaştırıldığı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tablodur.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Nakit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girişleri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olarak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yurtiçi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yurtdışı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satış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gelirleri,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nakit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1"/>
        </w:rPr>
        <w:t>çıkışları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1"/>
        </w:rPr>
        <w:t>da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işletme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dönemi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harcamaları,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işletme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giderleri,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borç </w:t>
      </w:r>
      <w:r>
        <w:rPr>
          <w:color w:val="231F20"/>
          <w:spacing w:val="-1"/>
        </w:rPr>
        <w:t>anapara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geri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ödemeleri,</w:t>
      </w:r>
      <w:r>
        <w:rPr>
          <w:color w:val="231F20"/>
          <w:spacing w:val="56"/>
        </w:rPr>
        <w:t xml:space="preserve"> </w:t>
      </w:r>
      <w:r>
        <w:rPr>
          <w:rFonts w:cs="Times New Roman"/>
          <w:color w:val="231F20"/>
          <w:spacing w:val="-1"/>
        </w:rPr>
        <w:t>vergi</w:t>
      </w:r>
      <w:r>
        <w:rPr>
          <w:rFonts w:cs="Times New Roman"/>
          <w:color w:val="231F20"/>
          <w:spacing w:val="21"/>
        </w:rPr>
        <w:t xml:space="preserve"> </w:t>
      </w:r>
      <w:r>
        <w:rPr>
          <w:rFonts w:cs="Times New Roman"/>
          <w:color w:val="231F20"/>
          <w:spacing w:val="-1"/>
        </w:rPr>
        <w:t>ve</w:t>
      </w:r>
      <w:r>
        <w:rPr>
          <w:rFonts w:cs="Times New Roman"/>
          <w:color w:val="231F20"/>
          <w:spacing w:val="21"/>
        </w:rPr>
        <w:t xml:space="preserve"> </w:t>
      </w:r>
      <w:r>
        <w:rPr>
          <w:rFonts w:cs="Times New Roman"/>
          <w:color w:val="231F20"/>
        </w:rPr>
        <w:t>st</w:t>
      </w:r>
      <w:r>
        <w:rPr>
          <w:color w:val="231F20"/>
        </w:rPr>
        <w:t>opaj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dağıtılan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kar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paylarından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belirtilecektir.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Nakit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farkı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(nakit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akımı)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da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nakit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girişleri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ile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nakit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çıkışları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arasındaki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fark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hesaplanacaktır.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bölümde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ekte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verilmiş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olan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“Ticari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Nakit Akış Tablosu” hazırlanacaktır.</w:t>
      </w:r>
    </w:p>
    <w:p w:rsidR="00A26086" w:rsidRDefault="00A26086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A26086" w:rsidRDefault="00A26086">
      <w:pPr>
        <w:rPr>
          <w:rFonts w:ascii="Times New Roman" w:eastAsia="Times New Roman" w:hAnsi="Times New Roman" w:cs="Times New Roman"/>
          <w:sz w:val="11"/>
          <w:szCs w:val="11"/>
        </w:rPr>
        <w:sectPr w:rsidR="00A26086">
          <w:pgSz w:w="11910" w:h="16840"/>
          <w:pgMar w:top="1220" w:right="880" w:bottom="620" w:left="900" w:header="0" w:footer="434" w:gutter="0"/>
          <w:cols w:space="708"/>
        </w:sectPr>
      </w:pPr>
    </w:p>
    <w:p w:rsidR="00A26086" w:rsidRDefault="00BC1C26">
      <w:pPr>
        <w:pStyle w:val="Balk2"/>
        <w:spacing w:before="69"/>
        <w:ind w:left="231" w:firstLine="0"/>
        <w:rPr>
          <w:b w:val="0"/>
          <w:bCs w:val="0"/>
        </w:rPr>
      </w:pPr>
      <w:r>
        <w:rPr>
          <w:color w:val="231F20"/>
        </w:rPr>
        <w:t>Tablo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</w:t>
      </w:r>
      <w:r>
        <w:rPr>
          <w:color w:val="231F20"/>
        </w:rPr>
        <w:t xml:space="preserve">. </w:t>
      </w:r>
      <w:r>
        <w:rPr>
          <w:color w:val="231F20"/>
          <w:spacing w:val="-1"/>
        </w:rPr>
        <w:t>Ticari</w:t>
      </w:r>
      <w:r>
        <w:rPr>
          <w:color w:val="231F20"/>
        </w:rPr>
        <w:t xml:space="preserve"> Nakit </w:t>
      </w:r>
      <w:r>
        <w:rPr>
          <w:color w:val="231F20"/>
          <w:spacing w:val="-1"/>
        </w:rPr>
        <w:t>Akış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Tablosu</w:t>
      </w:r>
    </w:p>
    <w:p w:rsidR="00A26086" w:rsidRDefault="00BC1C26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br w:type="column"/>
      </w:r>
    </w:p>
    <w:p w:rsidR="00A26086" w:rsidRDefault="00BC1C26">
      <w:pPr>
        <w:spacing w:before="141"/>
        <w:ind w:left="23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231F20"/>
          <w:sz w:val="18"/>
        </w:rPr>
        <w:t>(TL)</w:t>
      </w:r>
    </w:p>
    <w:p w:rsidR="00A26086" w:rsidRDefault="00A26086">
      <w:pPr>
        <w:rPr>
          <w:rFonts w:ascii="Times New Roman" w:eastAsia="Times New Roman" w:hAnsi="Times New Roman" w:cs="Times New Roman"/>
          <w:sz w:val="18"/>
          <w:szCs w:val="18"/>
        </w:rPr>
        <w:sectPr w:rsidR="00A26086">
          <w:type w:val="continuous"/>
          <w:pgSz w:w="11910" w:h="16840"/>
          <w:pgMar w:top="1220" w:right="880" w:bottom="620" w:left="900" w:header="708" w:footer="708" w:gutter="0"/>
          <w:cols w:num="2" w:space="708" w:equalWidth="0">
            <w:col w:w="3808" w:space="5424"/>
            <w:col w:w="898"/>
          </w:cols>
        </w:sectPr>
      </w:pPr>
    </w:p>
    <w:p w:rsidR="00A26086" w:rsidRDefault="00A26086">
      <w:pPr>
        <w:spacing w:before="9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843"/>
        <w:gridCol w:w="1042"/>
        <w:gridCol w:w="1184"/>
        <w:gridCol w:w="1037"/>
        <w:gridCol w:w="1035"/>
        <w:gridCol w:w="1478"/>
      </w:tblGrid>
      <w:tr w:rsidR="00A26086">
        <w:trPr>
          <w:trHeight w:hRule="exact" w:val="398"/>
        </w:trPr>
        <w:tc>
          <w:tcPr>
            <w:tcW w:w="3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5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Yıllar</w:t>
            </w:r>
          </w:p>
        </w:tc>
        <w:tc>
          <w:tcPr>
            <w:tcW w:w="10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1.Yıl</w:t>
            </w:r>
          </w:p>
        </w:tc>
        <w:tc>
          <w:tcPr>
            <w:tcW w:w="11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3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2.Yıl</w:t>
            </w:r>
          </w:p>
        </w:tc>
        <w:tc>
          <w:tcPr>
            <w:tcW w:w="10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2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3.Yıl</w:t>
            </w:r>
          </w:p>
        </w:tc>
        <w:tc>
          <w:tcPr>
            <w:tcW w:w="1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4.Yıl</w:t>
            </w:r>
          </w:p>
        </w:tc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n.Yıl</w:t>
            </w:r>
          </w:p>
        </w:tc>
      </w:tr>
      <w:tr w:rsidR="00A26086">
        <w:trPr>
          <w:trHeight w:hRule="exact" w:val="398"/>
        </w:trPr>
        <w:tc>
          <w:tcPr>
            <w:tcW w:w="3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A.Nakit</w:t>
            </w:r>
            <w:r>
              <w:rPr>
                <w:rFonts w:ascii="Times New Roman" w:hAnsi="Times New Roman"/>
                <w:b/>
                <w:color w:val="231F20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Girişleri</w:t>
            </w:r>
          </w:p>
        </w:tc>
        <w:tc>
          <w:tcPr>
            <w:tcW w:w="10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9"/>
        </w:trPr>
        <w:tc>
          <w:tcPr>
            <w:tcW w:w="3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3"/>
              <w:ind w:lef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2"/>
              </w:rPr>
              <w:t>-İşletme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Gelirleri</w:t>
            </w:r>
          </w:p>
        </w:tc>
        <w:tc>
          <w:tcPr>
            <w:tcW w:w="10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1"/>
        </w:trPr>
        <w:tc>
          <w:tcPr>
            <w:tcW w:w="3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2"/>
              <w:ind w:lef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-Diğer</w:t>
            </w:r>
            <w:r>
              <w:rPr>
                <w:rFonts w:ascii="Times New Roman" w:hAns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Nakit</w:t>
            </w:r>
            <w:r>
              <w:rPr>
                <w:rFonts w:ascii="Times New Roman" w:hAns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Girişleri</w:t>
            </w:r>
          </w:p>
        </w:tc>
        <w:tc>
          <w:tcPr>
            <w:tcW w:w="10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B.Nakit</w:t>
            </w:r>
            <w:r>
              <w:rPr>
                <w:rFonts w:ascii="Times New Roman" w:hAnsi="Times New Roman"/>
                <w:b/>
                <w:color w:val="231F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Çıkışları</w:t>
            </w:r>
          </w:p>
        </w:tc>
        <w:tc>
          <w:tcPr>
            <w:tcW w:w="10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2"/>
              </w:rPr>
              <w:t>-İşletme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Dönemi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Yatırım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Harcamaları</w:t>
            </w:r>
          </w:p>
        </w:tc>
        <w:tc>
          <w:tcPr>
            <w:tcW w:w="10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2"/>
              <w:ind w:lef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2"/>
              </w:rPr>
              <w:t>-İşletme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Giderleri</w:t>
            </w:r>
          </w:p>
        </w:tc>
        <w:tc>
          <w:tcPr>
            <w:tcW w:w="10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1"/>
        </w:trPr>
        <w:tc>
          <w:tcPr>
            <w:tcW w:w="3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2"/>
              <w:ind w:lef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-Borç</w:t>
            </w:r>
            <w:r>
              <w:rPr>
                <w:rFonts w:ascii="Times New Roman" w:hAnsi="Times New Roman"/>
                <w:color w:val="231F20"/>
              </w:rPr>
              <w:t xml:space="preserve"> Anapara </w:t>
            </w:r>
            <w:r>
              <w:rPr>
                <w:rFonts w:ascii="Times New Roman" w:hAnsi="Times New Roman"/>
                <w:color w:val="231F20"/>
                <w:spacing w:val="-1"/>
              </w:rPr>
              <w:t>Geri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</w:rPr>
              <w:t>Ödemeleri</w:t>
            </w:r>
          </w:p>
        </w:tc>
        <w:tc>
          <w:tcPr>
            <w:tcW w:w="10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-Vergi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</w:rPr>
              <w:t>ve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Stopaj</w:t>
            </w:r>
          </w:p>
        </w:tc>
        <w:tc>
          <w:tcPr>
            <w:tcW w:w="10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0"/>
              <w:ind w:lef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  <w:spacing w:val="-1"/>
              </w:rPr>
              <w:t>-Dağıtılan</w:t>
            </w:r>
            <w:r>
              <w:rPr>
                <w:rFonts w:ascii="Times New Roman" w:hAns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Kar</w:t>
            </w:r>
            <w:r>
              <w:rPr>
                <w:rFonts w:ascii="Times New Roman" w:hAns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Payları</w:t>
            </w:r>
          </w:p>
        </w:tc>
        <w:tc>
          <w:tcPr>
            <w:tcW w:w="10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01"/>
        </w:trPr>
        <w:tc>
          <w:tcPr>
            <w:tcW w:w="3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Nakit Farkı-Nakit</w:t>
            </w:r>
            <w:r>
              <w:rPr>
                <w:rFonts w:ascii="Times New Roman" w:hAnsi="Times New Roman"/>
                <w:b/>
                <w:color w:val="231F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2"/>
              </w:rPr>
              <w:t xml:space="preserve">Akımı </w:t>
            </w:r>
            <w:r>
              <w:rPr>
                <w:rFonts w:ascii="Times New Roman" w:hAnsi="Times New Roman"/>
                <w:b/>
                <w:color w:val="231F20"/>
              </w:rPr>
              <w:t>(A-B)</w:t>
            </w:r>
          </w:p>
        </w:tc>
        <w:tc>
          <w:tcPr>
            <w:tcW w:w="10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4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</w:tbl>
    <w:p w:rsidR="00A26086" w:rsidRDefault="00A26086">
      <w:pPr>
        <w:sectPr w:rsidR="00A26086">
          <w:type w:val="continuous"/>
          <w:pgSz w:w="11910" w:h="16840"/>
          <w:pgMar w:top="1220" w:right="880" w:bottom="620" w:left="900" w:header="708" w:footer="708" w:gutter="0"/>
          <w:cols w:space="708"/>
        </w:sectPr>
      </w:pPr>
    </w:p>
    <w:p w:rsidR="00A26086" w:rsidRDefault="00BC1C26">
      <w:pPr>
        <w:pStyle w:val="Balk2"/>
        <w:numPr>
          <w:ilvl w:val="1"/>
          <w:numId w:val="3"/>
        </w:numPr>
        <w:tabs>
          <w:tab w:val="left" w:pos="907"/>
        </w:tabs>
        <w:spacing w:before="55"/>
        <w:ind w:left="906" w:hanging="437"/>
        <w:rPr>
          <w:b w:val="0"/>
          <w:bCs w:val="0"/>
        </w:rPr>
      </w:pPr>
      <w:r>
        <w:rPr>
          <w:color w:val="231F20"/>
          <w:spacing w:val="-1"/>
        </w:rPr>
        <w:lastRenderedPageBreak/>
        <w:t>Ticari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Fayda</w:t>
      </w:r>
      <w:r>
        <w:rPr>
          <w:color w:val="231F20"/>
        </w:rPr>
        <w:t xml:space="preserve"> Maliyet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Analizi (NBD, </w:t>
      </w:r>
      <w:r>
        <w:rPr>
          <w:color w:val="231F20"/>
          <w:spacing w:val="-1"/>
        </w:rPr>
        <w:t>İKO,</w:t>
      </w:r>
      <w:r>
        <w:rPr>
          <w:color w:val="231F20"/>
        </w:rPr>
        <w:t xml:space="preserve"> GÖS, </w:t>
      </w:r>
      <w:r>
        <w:rPr>
          <w:color w:val="231F20"/>
          <w:spacing w:val="-1"/>
        </w:rPr>
        <w:t>Fayda</w:t>
      </w:r>
      <w:r>
        <w:rPr>
          <w:color w:val="231F20"/>
        </w:rPr>
        <w:t xml:space="preserve"> Maliyet Oranı)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right="111"/>
        <w:jc w:val="both"/>
      </w:pPr>
      <w:r>
        <w:rPr>
          <w:color w:val="231F20"/>
          <w:spacing w:val="-1"/>
        </w:rPr>
        <w:t>Yapılması planlanan projenin sektörel ve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teknik değerlendirme sonuçlarına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dayalı olarak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yapılan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mali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 xml:space="preserve">analizleri içeren bölümdür. </w:t>
      </w:r>
      <w:r>
        <w:rPr>
          <w:color w:val="231F20"/>
          <w:spacing w:val="-2"/>
        </w:rPr>
        <w:t>Bu</w:t>
      </w:r>
      <w:r>
        <w:rPr>
          <w:color w:val="231F20"/>
          <w:spacing w:val="-1"/>
        </w:rPr>
        <w:t xml:space="preserve"> bölümde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yapılması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gereken temel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analiz teknikleri </w:t>
      </w:r>
      <w:r>
        <w:rPr>
          <w:color w:val="231F20"/>
          <w:spacing w:val="-1"/>
        </w:rPr>
        <w:t>aşağıda</w:t>
      </w:r>
      <w:r>
        <w:rPr>
          <w:color w:val="231F20"/>
        </w:rPr>
        <w:t xml:space="preserve"> verilmiştir:</w:t>
      </w:r>
    </w:p>
    <w:p w:rsidR="00A26086" w:rsidRDefault="00BC1C26">
      <w:pPr>
        <w:pStyle w:val="Balk2"/>
        <w:spacing w:before="208"/>
        <w:ind w:left="469" w:firstLine="0"/>
        <w:rPr>
          <w:b w:val="0"/>
          <w:bCs w:val="0"/>
        </w:rPr>
      </w:pPr>
      <w:r>
        <w:rPr>
          <w:color w:val="231F20"/>
          <w:spacing w:val="-1"/>
        </w:rPr>
        <w:t>Net</w:t>
      </w:r>
      <w:r>
        <w:rPr>
          <w:color w:val="231F20"/>
        </w:rPr>
        <w:t xml:space="preserve"> Bugünkü </w:t>
      </w:r>
      <w:r>
        <w:rPr>
          <w:color w:val="231F20"/>
          <w:spacing w:val="-1"/>
        </w:rPr>
        <w:t>Değer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right="116"/>
        <w:jc w:val="both"/>
      </w:pPr>
      <w:r>
        <w:rPr>
          <w:color w:val="231F20"/>
          <w:spacing w:val="-1"/>
        </w:rPr>
        <w:t>Belirlenen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iskonto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oranı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üzerinden,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yatırım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harcamalarını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yatırımın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sağlayacağı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net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nakit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1"/>
        </w:rPr>
        <w:t>girişlerini aynı zaman noktasına indirgeyerek aralarındaki farkın hesaplanması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yöntemidir.</w:t>
      </w:r>
    </w:p>
    <w:p w:rsidR="00A26086" w:rsidRDefault="00BC1C26">
      <w:pPr>
        <w:pStyle w:val="Balk2"/>
        <w:spacing w:before="205"/>
        <w:ind w:left="469" w:firstLine="0"/>
        <w:rPr>
          <w:b w:val="0"/>
          <w:bCs w:val="0"/>
        </w:rPr>
      </w:pPr>
      <w:r>
        <w:rPr>
          <w:color w:val="231F20"/>
        </w:rPr>
        <w:t xml:space="preserve">İç </w:t>
      </w:r>
      <w:r>
        <w:rPr>
          <w:color w:val="231F20"/>
          <w:spacing w:val="-1"/>
        </w:rPr>
        <w:t>Karlılık</w:t>
      </w:r>
      <w:r>
        <w:rPr>
          <w:color w:val="231F20"/>
        </w:rPr>
        <w:t xml:space="preserve"> Oranı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right="106"/>
        <w:jc w:val="both"/>
      </w:pPr>
      <w:r>
        <w:rPr>
          <w:color w:val="231F20"/>
          <w:spacing w:val="-1"/>
        </w:rPr>
        <w:t>Projenin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ömrü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boyunca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sağlayacağı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net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nakit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girişlerinin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bugünkü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değerini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yatırım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1"/>
        </w:rPr>
        <w:t>harcamalarının bugünkü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değerine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eşitleyen</w:t>
      </w:r>
      <w:r>
        <w:rPr>
          <w:color w:val="231F20"/>
        </w:rPr>
        <w:t xml:space="preserve"> iskonto oranıdır.</w:t>
      </w:r>
    </w:p>
    <w:p w:rsidR="00A26086" w:rsidRDefault="00BC1C26">
      <w:pPr>
        <w:pStyle w:val="Balk2"/>
        <w:spacing w:before="207"/>
        <w:ind w:left="469" w:firstLine="0"/>
        <w:rPr>
          <w:b w:val="0"/>
          <w:bCs w:val="0"/>
        </w:rPr>
      </w:pPr>
      <w:r>
        <w:rPr>
          <w:color w:val="231F20"/>
          <w:spacing w:val="-1"/>
        </w:rPr>
        <w:t>Geri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Ödeme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Süresi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jc w:val="both"/>
      </w:pPr>
      <w:r>
        <w:rPr>
          <w:color w:val="231F20"/>
        </w:rPr>
        <w:t>Toplam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yatırım</w:t>
      </w:r>
      <w:r>
        <w:rPr>
          <w:color w:val="231F20"/>
        </w:rPr>
        <w:t xml:space="preserve"> harcamasının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net nakit akışlarıyla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ödenebileceği süredir.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ind w:left="469" w:firstLine="0"/>
        <w:rPr>
          <w:b w:val="0"/>
          <w:bCs w:val="0"/>
        </w:rPr>
      </w:pPr>
      <w:r>
        <w:rPr>
          <w:color w:val="231F20"/>
          <w:spacing w:val="-1"/>
        </w:rPr>
        <w:t>Fayda/Maliyet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Oranı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right="107"/>
        <w:jc w:val="both"/>
      </w:pPr>
      <w:r>
        <w:rPr>
          <w:color w:val="231F20"/>
          <w:spacing w:val="-1"/>
        </w:rPr>
        <w:t>Projenin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ömrü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boyunca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sağlayacağı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faydaların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(nakit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girişleri)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bugünkü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değerlerinin</w:t>
      </w:r>
      <w:r>
        <w:rPr>
          <w:color w:val="231F20"/>
          <w:spacing w:val="87"/>
        </w:rPr>
        <w:t xml:space="preserve"> </w:t>
      </w:r>
      <w:r>
        <w:rPr>
          <w:color w:val="231F20"/>
          <w:spacing w:val="-1"/>
        </w:rPr>
        <w:t>toplamının, maliyetlerin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(yatırım harcamaları </w:t>
      </w:r>
      <w:r>
        <w:rPr>
          <w:color w:val="231F20"/>
        </w:rPr>
        <w:t>ve</w:t>
      </w:r>
      <w:r>
        <w:rPr>
          <w:color w:val="231F20"/>
          <w:spacing w:val="-1"/>
        </w:rPr>
        <w:t xml:space="preserve"> diğer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nakit çıkışları)</w:t>
      </w:r>
      <w:r>
        <w:rPr>
          <w:color w:val="231F20"/>
        </w:rPr>
        <w:t xml:space="preserve"> bugünkü </w:t>
      </w:r>
      <w:r>
        <w:rPr>
          <w:color w:val="231F20"/>
          <w:spacing w:val="-1"/>
        </w:rPr>
        <w:t>değerlerinin</w:t>
      </w:r>
      <w:r>
        <w:rPr>
          <w:color w:val="231F20"/>
        </w:rPr>
        <w:t xml:space="preserve"> toplamına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oranıdır.</w: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A26086" w:rsidRDefault="00A26086">
      <w:pPr>
        <w:rPr>
          <w:rFonts w:ascii="Times New Roman" w:eastAsia="Times New Roman" w:hAnsi="Times New Roman" w:cs="Times New Roman"/>
          <w:sz w:val="12"/>
          <w:szCs w:val="12"/>
        </w:rPr>
        <w:sectPr w:rsidR="00A26086">
          <w:pgSz w:w="11910" w:h="16840"/>
          <w:pgMar w:top="1220" w:right="880" w:bottom="620" w:left="1020" w:header="0" w:footer="434" w:gutter="0"/>
          <w:cols w:space="708"/>
        </w:sectPr>
      </w:pPr>
    </w:p>
    <w:p w:rsidR="00A26086" w:rsidRDefault="00BC1C26">
      <w:pPr>
        <w:pStyle w:val="Balk2"/>
        <w:spacing w:before="69"/>
        <w:ind w:left="469" w:firstLine="0"/>
        <w:rPr>
          <w:b w:val="0"/>
          <w:bCs w:val="0"/>
        </w:rPr>
      </w:pPr>
      <w:r>
        <w:rPr>
          <w:color w:val="231F20"/>
        </w:rPr>
        <w:t xml:space="preserve">Tablo </w:t>
      </w:r>
      <w:r>
        <w:rPr>
          <w:color w:val="231F20"/>
          <w:spacing w:val="-1"/>
        </w:rPr>
        <w:t>5</w:t>
      </w:r>
      <w:r>
        <w:rPr>
          <w:color w:val="231F20"/>
          <w:spacing w:val="-1"/>
        </w:rPr>
        <w:t>.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Bugünkü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Değer</w:t>
      </w:r>
      <w:r>
        <w:rPr>
          <w:color w:val="231F20"/>
        </w:rPr>
        <w:t xml:space="preserve"> Tablosu</w:t>
      </w:r>
    </w:p>
    <w:p w:rsidR="00A26086" w:rsidRDefault="00BC1C26">
      <w:pPr>
        <w:rPr>
          <w:rFonts w:ascii="Times New Roman" w:eastAsia="Times New Roman" w:hAnsi="Times New Roman" w:cs="Times New Roman"/>
          <w:b/>
          <w:bCs/>
        </w:rPr>
      </w:pPr>
      <w:r>
        <w:br w:type="column"/>
      </w:r>
    </w:p>
    <w:p w:rsidR="00A26086" w:rsidRDefault="00BC1C26">
      <w:pPr>
        <w:spacing w:before="132"/>
        <w:ind w:left="46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1"/>
        </w:rPr>
        <w:t>(TL)</w:t>
      </w:r>
    </w:p>
    <w:p w:rsidR="00A26086" w:rsidRDefault="00A26086">
      <w:pPr>
        <w:rPr>
          <w:rFonts w:ascii="Times New Roman" w:eastAsia="Times New Roman" w:hAnsi="Times New Roman" w:cs="Times New Roman"/>
        </w:rPr>
        <w:sectPr w:rsidR="00A26086">
          <w:type w:val="continuous"/>
          <w:pgSz w:w="11910" w:h="16840"/>
          <w:pgMar w:top="1220" w:right="880" w:bottom="620" w:left="1020" w:header="708" w:footer="708" w:gutter="0"/>
          <w:cols w:num="2" w:space="708" w:equalWidth="0">
            <w:col w:w="4296" w:space="4050"/>
            <w:col w:w="1664"/>
          </w:cols>
        </w:sect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1008"/>
        <w:gridCol w:w="828"/>
        <w:gridCol w:w="1006"/>
        <w:gridCol w:w="737"/>
        <w:gridCol w:w="1207"/>
        <w:gridCol w:w="1025"/>
        <w:gridCol w:w="682"/>
        <w:gridCol w:w="862"/>
        <w:gridCol w:w="797"/>
        <w:gridCol w:w="922"/>
      </w:tblGrid>
      <w:tr w:rsidR="00A26086">
        <w:trPr>
          <w:trHeight w:hRule="exact" w:val="1253"/>
        </w:trPr>
        <w:tc>
          <w:tcPr>
            <w:tcW w:w="100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26086" w:rsidRDefault="00A260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26086" w:rsidRDefault="00BC1C26">
            <w:pPr>
              <w:pStyle w:val="TableParagraph"/>
              <w:spacing w:before="104"/>
              <w:ind w:left="2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Yıllar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26086" w:rsidRDefault="00BC1C26">
            <w:pPr>
              <w:pStyle w:val="TableParagraph"/>
              <w:ind w:left="104" w:right="99" w:hanging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Sabit</w:t>
            </w:r>
            <w:r>
              <w:rPr>
                <w:rFonts w:ascii="Times New Roman" w:hAnsi="Times New Roman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 xml:space="preserve">Yatırım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Tutarı</w:t>
            </w:r>
            <w:r>
              <w:rPr>
                <w:rFonts w:ascii="Times New Roman" w:hAnsi="Times New Roman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(A)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26086" w:rsidRDefault="00BC1C26">
            <w:pPr>
              <w:pStyle w:val="TableParagraph"/>
              <w:ind w:left="102" w:right="10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İşletme</w:t>
            </w:r>
            <w:r>
              <w:rPr>
                <w:rFonts w:ascii="Times New Roman" w:hAnsi="Times New Roman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Sermayesi</w:t>
            </w:r>
            <w:r>
              <w:rPr>
                <w:rFonts w:ascii="Times New Roman" w:hAnsi="Times New Roman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Yatırımı</w:t>
            </w:r>
            <w:r>
              <w:rPr>
                <w:rFonts w:ascii="Times New Roman" w:hAnsi="Times New Roman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(B)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26086" w:rsidRDefault="00BC1C26">
            <w:pPr>
              <w:pStyle w:val="TableParagraph"/>
              <w:ind w:left="104" w:right="100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Vergi</w:t>
            </w:r>
            <w:r>
              <w:rPr>
                <w:rFonts w:ascii="Times New Roman" w:hAnsi="Times New Roman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Öncesi</w:t>
            </w:r>
            <w:r>
              <w:rPr>
                <w:rFonts w:ascii="Times New Roman" w:hAnsi="Times New Roman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Kar</w:t>
            </w:r>
            <w:r>
              <w:rPr>
                <w:rFonts w:ascii="Times New Roman" w:hAnsi="Times New Roman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(C)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26086" w:rsidRDefault="00A2608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26086" w:rsidRDefault="00BC1C26">
            <w:pPr>
              <w:pStyle w:val="TableParagraph"/>
              <w:ind w:left="471" w:right="113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Amortisman</w:t>
            </w:r>
            <w:r>
              <w:rPr>
                <w:rFonts w:ascii="Times New Roman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(D)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26086" w:rsidRDefault="00BC1C26">
            <w:pPr>
              <w:pStyle w:val="TableParagraph"/>
              <w:ind w:left="102" w:right="101" w:firstLin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Vergi</w:t>
            </w:r>
            <w:r>
              <w:rPr>
                <w:rFonts w:ascii="Times New Roman"/>
                <w:b/>
                <w:color w:val="231F20"/>
                <w:sz w:val="18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ve</w:t>
            </w:r>
            <w:r>
              <w:rPr>
                <w:rFonts w:ascii="Times New Roman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Fon</w:t>
            </w:r>
            <w:r>
              <w:rPr>
                <w:rFonts w:ascii="Times New Roman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8"/>
              </w:rPr>
              <w:t>Kesintileri</w:t>
            </w:r>
            <w:r>
              <w:rPr>
                <w:rFonts w:ascii="Times New Roman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8"/>
              </w:rPr>
              <w:t>(E)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26086" w:rsidRDefault="00A2608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26086" w:rsidRDefault="00BC1C26">
            <w:pPr>
              <w:pStyle w:val="TableParagraph"/>
              <w:ind w:left="222" w:right="167" w:hanging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Faiz</w:t>
            </w:r>
            <w:r>
              <w:rPr>
                <w:rFonts w:ascii="Times New Roman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8"/>
              </w:rPr>
              <w:t>(F)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ind w:left="183" w:right="187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Net</w:t>
            </w:r>
            <w:r>
              <w:rPr>
                <w:rFonts w:ascii="Times New Roman" w:hAnsi="Times New Roman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Nakit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Akımı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(-A-</w:t>
            </w:r>
          </w:p>
          <w:p w:rsidR="00A26086" w:rsidRDefault="00BC1C26">
            <w:pPr>
              <w:pStyle w:val="TableParagraph"/>
              <w:ind w:left="102" w:right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B+C+D-</w:t>
            </w:r>
            <w:r>
              <w:rPr>
                <w:rFonts w:ascii="Times New Roman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8"/>
              </w:rPr>
              <w:t>E+F)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26086" w:rsidRDefault="00A2608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26086" w:rsidRDefault="00BC1C26">
            <w:pPr>
              <w:pStyle w:val="TableParagraph"/>
              <w:ind w:left="165" w:right="99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İskonto</w:t>
            </w:r>
            <w:r>
              <w:rPr>
                <w:rFonts w:ascii="Times New Roman" w:hAnsi="Times New Roman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Oranı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105"/>
              <w:ind w:left="162" w:right="158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İskonto</w:t>
            </w:r>
            <w:r>
              <w:rPr>
                <w:rFonts w:ascii="Times New Roman" w:hAnsi="Times New Roman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Edilmiş</w:t>
            </w:r>
            <w:r>
              <w:rPr>
                <w:rFonts w:ascii="Times New Roman" w:hAnsi="Times New Roman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Net</w:t>
            </w:r>
            <w:r>
              <w:rPr>
                <w:rFonts w:ascii="Times New Roman" w:hAnsi="Times New Roman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Nakit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Akımı</w:t>
            </w:r>
          </w:p>
        </w:tc>
      </w:tr>
      <w:tr w:rsidR="00A26086">
        <w:trPr>
          <w:trHeight w:hRule="exact" w:val="226"/>
        </w:trPr>
        <w:tc>
          <w:tcPr>
            <w:tcW w:w="100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06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3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2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25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68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86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9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92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228"/>
        </w:trPr>
        <w:tc>
          <w:tcPr>
            <w:tcW w:w="100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7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06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3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2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25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68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86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9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92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228"/>
        </w:trPr>
        <w:tc>
          <w:tcPr>
            <w:tcW w:w="100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06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3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2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25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68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86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9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92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226"/>
        </w:trPr>
        <w:tc>
          <w:tcPr>
            <w:tcW w:w="100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06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3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2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25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68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86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9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92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228"/>
        </w:trPr>
        <w:tc>
          <w:tcPr>
            <w:tcW w:w="100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06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3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2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25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68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86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9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92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226"/>
        </w:trPr>
        <w:tc>
          <w:tcPr>
            <w:tcW w:w="100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06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3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2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25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68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86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9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92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228"/>
        </w:trPr>
        <w:tc>
          <w:tcPr>
            <w:tcW w:w="100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7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06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3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2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25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68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86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9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92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229"/>
        </w:trPr>
        <w:tc>
          <w:tcPr>
            <w:tcW w:w="100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06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3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2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25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68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86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9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92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226"/>
        </w:trPr>
        <w:tc>
          <w:tcPr>
            <w:tcW w:w="100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06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3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2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25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68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86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9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92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228"/>
        </w:trPr>
        <w:tc>
          <w:tcPr>
            <w:tcW w:w="100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06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3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2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25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68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86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9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92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226"/>
        </w:trPr>
        <w:tc>
          <w:tcPr>
            <w:tcW w:w="100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1"/>
                <w:sz w:val="18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06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3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2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25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68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86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9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92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228"/>
        </w:trPr>
        <w:tc>
          <w:tcPr>
            <w:tcW w:w="100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n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06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3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2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1025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68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86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9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922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6"/>
        </w:trPr>
        <w:tc>
          <w:tcPr>
            <w:tcW w:w="1008" w:type="dxa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91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TOPLAM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06" w:type="dxa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737" w:type="dxa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207" w:type="dxa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025" w:type="dxa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682" w:type="dxa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862" w:type="dxa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797" w:type="dxa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6C8CA"/>
          </w:tcPr>
          <w:p w:rsidR="00A26086" w:rsidRDefault="00BC1C26">
            <w:pPr>
              <w:pStyle w:val="TableParagraph"/>
              <w:spacing w:before="66"/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color w:val="231F20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231F20"/>
                <w:highlight w:val="lightGray"/>
              </w:rPr>
              <w:t xml:space="preserve">NBD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6C8CA"/>
          </w:tcPr>
          <w:p w:rsidR="00A26086" w:rsidRDefault="00A26086"/>
        </w:tc>
      </w:tr>
    </w:tbl>
    <w:p w:rsidR="00A26086" w:rsidRDefault="00A26086">
      <w:pPr>
        <w:sectPr w:rsidR="00A26086">
          <w:type w:val="continuous"/>
          <w:pgSz w:w="11910" w:h="16840"/>
          <w:pgMar w:top="1220" w:right="880" w:bottom="620" w:left="1020" w:header="708" w:footer="708" w:gutter="0"/>
          <w:cols w:space="708"/>
        </w:sectPr>
      </w:pPr>
    </w:p>
    <w:p w:rsidR="00A26086" w:rsidRDefault="00BC1C26">
      <w:pPr>
        <w:pStyle w:val="Balk2"/>
        <w:spacing w:before="53"/>
        <w:ind w:left="415" w:firstLine="0"/>
        <w:rPr>
          <w:b w:val="0"/>
          <w:bCs w:val="0"/>
        </w:rPr>
      </w:pPr>
      <w:r>
        <w:rPr>
          <w:color w:val="231F20"/>
        </w:rPr>
        <w:lastRenderedPageBreak/>
        <w:t xml:space="preserve">Tablo </w:t>
      </w:r>
      <w:r>
        <w:rPr>
          <w:color w:val="231F20"/>
          <w:spacing w:val="-1"/>
        </w:rPr>
        <w:t>6</w:t>
      </w:r>
      <w:r>
        <w:rPr>
          <w:color w:val="231F20"/>
          <w:spacing w:val="-1"/>
        </w:rPr>
        <w:t>.</w:t>
      </w:r>
      <w:r>
        <w:rPr>
          <w:color w:val="231F20"/>
        </w:rPr>
        <w:t xml:space="preserve"> İç </w:t>
      </w:r>
      <w:r>
        <w:rPr>
          <w:color w:val="231F20"/>
          <w:spacing w:val="-1"/>
        </w:rPr>
        <w:t>Karlılık</w:t>
      </w:r>
      <w:r>
        <w:rPr>
          <w:color w:val="231F20"/>
        </w:rPr>
        <w:t xml:space="preserve"> Oranı </w:t>
      </w:r>
      <w:r>
        <w:rPr>
          <w:color w:val="231F20"/>
          <w:spacing w:val="-1"/>
        </w:rPr>
        <w:t>Tablosu</w:t>
      </w:r>
    </w:p>
    <w:p w:rsidR="00A26086" w:rsidRDefault="00BC1C26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column"/>
      </w:r>
    </w:p>
    <w:p w:rsidR="00A26086" w:rsidRDefault="00BC1C26">
      <w:pPr>
        <w:ind w:left="415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1"/>
        </w:rPr>
        <w:t>(TL)</w:t>
      </w:r>
    </w:p>
    <w:p w:rsidR="00A26086" w:rsidRDefault="00A26086">
      <w:pPr>
        <w:rPr>
          <w:rFonts w:ascii="Times New Roman" w:eastAsia="Times New Roman" w:hAnsi="Times New Roman" w:cs="Times New Roman"/>
        </w:rPr>
        <w:sectPr w:rsidR="00A26086">
          <w:pgSz w:w="11910" w:h="16840"/>
          <w:pgMar w:top="1220" w:right="860" w:bottom="620" w:left="1000" w:header="0" w:footer="434" w:gutter="0"/>
          <w:cols w:num="2" w:space="708" w:equalWidth="0">
            <w:col w:w="3951" w:space="4470"/>
            <w:col w:w="1629"/>
          </w:cols>
        </w:sectPr>
      </w:pPr>
    </w:p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1007"/>
        <w:gridCol w:w="831"/>
        <w:gridCol w:w="7258"/>
      </w:tblGrid>
      <w:tr w:rsidR="00A26086" w:rsidTr="00BA5A18">
        <w:trPr>
          <w:trHeight w:hRule="exact" w:val="1394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26086" w:rsidRDefault="00A260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26086" w:rsidRDefault="00BC1C26">
            <w:pPr>
              <w:pStyle w:val="TableParagraph"/>
              <w:spacing w:before="104"/>
              <w:ind w:left="2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Yıllar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A26086" w:rsidRDefault="00BC1C26">
            <w:pPr>
              <w:pStyle w:val="TableParagraph"/>
              <w:ind w:left="107" w:right="99" w:hanging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Sabit</w:t>
            </w:r>
            <w:r>
              <w:rPr>
                <w:rFonts w:ascii="Times New Roman" w:hAnsi="Times New Roman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 xml:space="preserve">Yatırım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Tutarı</w:t>
            </w:r>
            <w:r>
              <w:rPr>
                <w:rFonts w:ascii="Times New Roman" w:hAnsi="Times New Roman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(A)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nil"/>
            </w:tcBorders>
          </w:tcPr>
          <w:p w:rsidR="00A26086" w:rsidRDefault="00BC1C26">
            <w:pPr>
              <w:pStyle w:val="TableParagraph"/>
              <w:tabs>
                <w:tab w:val="left" w:pos="1536"/>
              </w:tabs>
              <w:spacing w:before="3" w:line="255" w:lineRule="exact"/>
              <w:ind w:right="17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position w:val="10"/>
                <w:sz w:val="18"/>
              </w:rPr>
              <w:t>Net</w:t>
            </w:r>
            <w:r>
              <w:rPr>
                <w:rFonts w:ascii="Times New Roman" w:hAnsi="Times New Roman"/>
                <w:b/>
                <w:color w:val="231F20"/>
                <w:spacing w:val="-1"/>
                <w:position w:val="10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w w:val="95"/>
                <w:sz w:val="18"/>
              </w:rPr>
              <w:t>İskonto</w:t>
            </w:r>
          </w:p>
          <w:p w:rsidR="00A26086" w:rsidRDefault="00BC1C26">
            <w:pPr>
              <w:pStyle w:val="TableParagraph"/>
              <w:tabs>
                <w:tab w:val="left" w:pos="1108"/>
                <w:tab w:val="left" w:pos="1854"/>
                <w:tab w:val="left" w:pos="2149"/>
                <w:tab w:val="left" w:pos="2987"/>
                <w:tab w:val="left" w:pos="3136"/>
                <w:tab w:val="left" w:pos="3309"/>
                <w:tab w:val="left" w:pos="4132"/>
                <w:tab w:val="left" w:pos="4843"/>
                <w:tab w:val="left" w:pos="5618"/>
                <w:tab w:val="left" w:pos="6480"/>
                <w:tab w:val="left" w:pos="6641"/>
              </w:tabs>
              <w:spacing w:before="4" w:line="159" w:lineRule="auto"/>
              <w:ind w:left="102" w:right="171" w:firstLine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İşletme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  <w:t>Vergi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  <w:t>Vergi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ve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  <w:t>Nakit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position w:val="-10"/>
                <w:sz w:val="18"/>
              </w:rPr>
              <w:t>Edilmiş</w:t>
            </w:r>
            <w:r>
              <w:rPr>
                <w:rFonts w:ascii="Times New Roman" w:hAnsi="Times New Roman"/>
                <w:b/>
                <w:color w:val="231F20"/>
                <w:spacing w:val="25"/>
                <w:position w:val="-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w w:val="95"/>
                <w:sz w:val="18"/>
              </w:rPr>
              <w:t>Sermayesi</w:t>
            </w:r>
            <w:r>
              <w:rPr>
                <w:rFonts w:ascii="Times New Roman" w:hAnsi="Times New Roman"/>
                <w:b/>
                <w:color w:val="231F20"/>
                <w:spacing w:val="-1"/>
                <w:w w:val="95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Öncesi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  <w:t>Amortisman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  <w:t>Fon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w w:val="95"/>
                <w:sz w:val="18"/>
              </w:rPr>
              <w:t>Faiz</w:t>
            </w:r>
            <w:r>
              <w:rPr>
                <w:rFonts w:ascii="Times New Roman" w:hAnsi="Times New Roman"/>
                <w:b/>
                <w:color w:val="231F20"/>
                <w:spacing w:val="-1"/>
                <w:w w:val="95"/>
                <w:sz w:val="18"/>
              </w:rPr>
              <w:tab/>
              <w:t>Akımı</w:t>
            </w:r>
            <w:r>
              <w:rPr>
                <w:rFonts w:ascii="Times New Roman" w:hAnsi="Times New Roman"/>
                <w:b/>
                <w:color w:val="231F20"/>
                <w:spacing w:val="-1"/>
                <w:w w:val="95"/>
                <w:sz w:val="18"/>
              </w:rPr>
              <w:tab/>
              <w:t>İskonto</w:t>
            </w:r>
            <w:r>
              <w:rPr>
                <w:rFonts w:ascii="Times New Roman" w:hAnsi="Times New Roman"/>
                <w:b/>
                <w:color w:val="231F20"/>
                <w:spacing w:val="-1"/>
                <w:w w:val="95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w w:val="95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position w:val="-9"/>
                <w:sz w:val="18"/>
              </w:rPr>
              <w:t>Net</w:t>
            </w:r>
            <w:r>
              <w:rPr>
                <w:rFonts w:ascii="Times New Roman" w:hAnsi="Times New Roman"/>
                <w:b/>
                <w:color w:val="231F20"/>
                <w:spacing w:val="35"/>
                <w:position w:val="-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Yatırımı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  <w:t>Kar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w w:val="95"/>
                <w:sz w:val="18"/>
              </w:rPr>
              <w:t>(D)</w:t>
            </w:r>
            <w:r>
              <w:rPr>
                <w:rFonts w:ascii="Times New Roman" w:hAnsi="Times New Roman"/>
                <w:b/>
                <w:color w:val="231F20"/>
                <w:spacing w:val="-1"/>
                <w:w w:val="95"/>
                <w:sz w:val="18"/>
              </w:rPr>
              <w:tab/>
              <w:t>Kesintileri</w:t>
            </w:r>
            <w:r>
              <w:rPr>
                <w:rFonts w:ascii="Times New Roman" w:hAnsi="Times New Roman"/>
                <w:b/>
                <w:color w:val="231F20"/>
                <w:spacing w:val="-1"/>
                <w:w w:val="95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(F)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(-A-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ab/>
              <w:t>Oranı</w:t>
            </w:r>
          </w:p>
          <w:p w:rsidR="00A26086" w:rsidRDefault="00BC1C26">
            <w:pPr>
              <w:pStyle w:val="TableParagraph"/>
              <w:tabs>
                <w:tab w:val="left" w:pos="1242"/>
                <w:tab w:val="left" w:pos="3338"/>
                <w:tab w:val="left" w:pos="4761"/>
                <w:tab w:val="left" w:pos="6535"/>
              </w:tabs>
              <w:spacing w:before="3" w:line="158" w:lineRule="auto"/>
              <w:ind w:left="4917" w:right="228" w:hanging="454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w w:val="95"/>
                <w:sz w:val="18"/>
              </w:rPr>
              <w:t>(B)</w:t>
            </w:r>
            <w:r>
              <w:rPr>
                <w:rFonts w:ascii="Times New Roman" w:hAnsi="Times New Roman"/>
                <w:b/>
                <w:color w:val="231F20"/>
                <w:w w:val="95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w w:val="95"/>
                <w:sz w:val="18"/>
              </w:rPr>
              <w:t>(C)</w:t>
            </w:r>
            <w:r>
              <w:rPr>
                <w:rFonts w:ascii="Times New Roman" w:hAnsi="Times New Roman"/>
                <w:b/>
                <w:color w:val="231F20"/>
                <w:spacing w:val="-1"/>
                <w:w w:val="95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w w:val="95"/>
                <w:sz w:val="18"/>
              </w:rPr>
              <w:t>(E)</w:t>
            </w:r>
            <w:r>
              <w:rPr>
                <w:rFonts w:ascii="Times New Roman" w:hAnsi="Times New Roman"/>
                <w:b/>
                <w:color w:val="231F20"/>
                <w:w w:val="95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>B+C+C-</w:t>
            </w:r>
            <w:r>
              <w:rPr>
                <w:rFonts w:ascii="Times New Roman" w:hAnsi="Times New Roman"/>
                <w:b/>
                <w:color w:val="231F20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position w:val="10"/>
                <w:sz w:val="18"/>
              </w:rPr>
              <w:t>Nakit</w:t>
            </w:r>
            <w:r>
              <w:rPr>
                <w:rFonts w:ascii="Times New Roman" w:hAnsi="Times New Roman"/>
                <w:b/>
                <w:color w:val="231F20"/>
                <w:spacing w:val="24"/>
                <w:position w:val="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position w:val="-9"/>
                <w:sz w:val="18"/>
              </w:rPr>
              <w:t>E+F</w:t>
            </w:r>
            <w:r>
              <w:rPr>
                <w:rFonts w:ascii="Times New Roman" w:hAnsi="Times New Roman"/>
                <w:b/>
                <w:color w:val="231F20"/>
                <w:position w:val="-9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31F20"/>
                <w:spacing w:val="-1"/>
                <w:w w:val="95"/>
                <w:sz w:val="18"/>
              </w:rPr>
              <w:t>Akımı</w:t>
            </w:r>
          </w:p>
        </w:tc>
      </w:tr>
      <w:tr w:rsidR="00A26086" w:rsidTr="00BA5A18">
        <w:trPr>
          <w:trHeight w:hRule="exact" w:val="251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nil"/>
            </w:tcBorders>
          </w:tcPr>
          <w:p w:rsidR="00A26086" w:rsidRDefault="00A26086"/>
        </w:tc>
      </w:tr>
      <w:tr w:rsidR="00A26086" w:rsidTr="00BA5A18">
        <w:trPr>
          <w:trHeight w:hRule="exact" w:val="253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7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nil"/>
            </w:tcBorders>
          </w:tcPr>
          <w:p w:rsidR="00A26086" w:rsidRDefault="00A26086"/>
        </w:tc>
      </w:tr>
      <w:tr w:rsidR="00A26086" w:rsidTr="00BA5A18">
        <w:trPr>
          <w:trHeight w:hRule="exact" w:val="251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nil"/>
            </w:tcBorders>
          </w:tcPr>
          <w:p w:rsidR="00A26086" w:rsidRDefault="00A26086"/>
        </w:tc>
      </w:tr>
      <w:tr w:rsidR="00A26086" w:rsidTr="00BA5A18">
        <w:trPr>
          <w:trHeight w:hRule="exact" w:val="253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7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nil"/>
            </w:tcBorders>
          </w:tcPr>
          <w:p w:rsidR="00A26086" w:rsidRDefault="00A26086"/>
        </w:tc>
      </w:tr>
      <w:tr w:rsidR="00A26086" w:rsidTr="00BA5A18">
        <w:trPr>
          <w:trHeight w:hRule="exact" w:val="253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nil"/>
            </w:tcBorders>
          </w:tcPr>
          <w:p w:rsidR="00A26086" w:rsidRDefault="00A26086"/>
        </w:tc>
      </w:tr>
      <w:tr w:rsidR="00A26086" w:rsidTr="00BA5A18">
        <w:trPr>
          <w:trHeight w:hRule="exact" w:val="251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nil"/>
            </w:tcBorders>
          </w:tcPr>
          <w:p w:rsidR="00A26086" w:rsidRDefault="00A26086"/>
        </w:tc>
      </w:tr>
      <w:tr w:rsidR="00A26086" w:rsidTr="00BA5A18">
        <w:trPr>
          <w:trHeight w:hRule="exact" w:val="253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nil"/>
            </w:tcBorders>
          </w:tcPr>
          <w:p w:rsidR="00A26086" w:rsidRDefault="00A26086"/>
        </w:tc>
      </w:tr>
      <w:tr w:rsidR="00A26086" w:rsidTr="00BA5A18">
        <w:trPr>
          <w:trHeight w:hRule="exact" w:val="251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nil"/>
            </w:tcBorders>
          </w:tcPr>
          <w:p w:rsidR="00A26086" w:rsidRDefault="00A26086"/>
        </w:tc>
      </w:tr>
      <w:tr w:rsidR="00A26086" w:rsidTr="00BA5A18">
        <w:trPr>
          <w:trHeight w:hRule="exact" w:val="254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7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nil"/>
            </w:tcBorders>
          </w:tcPr>
          <w:p w:rsidR="00A26086" w:rsidRDefault="00A26086"/>
        </w:tc>
      </w:tr>
      <w:tr w:rsidR="00A26086" w:rsidTr="00BA5A18">
        <w:trPr>
          <w:trHeight w:hRule="exact" w:val="253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nil"/>
            </w:tcBorders>
          </w:tcPr>
          <w:p w:rsidR="00A26086" w:rsidRDefault="00A26086"/>
        </w:tc>
      </w:tr>
      <w:tr w:rsidR="00A26086" w:rsidTr="00BA5A18">
        <w:trPr>
          <w:trHeight w:hRule="exact" w:val="251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1"/>
                <w:sz w:val="18"/>
              </w:rPr>
              <w:t>10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nil"/>
            </w:tcBorders>
          </w:tcPr>
          <w:p w:rsidR="00A26086" w:rsidRDefault="00A26086"/>
        </w:tc>
      </w:tr>
      <w:tr w:rsidR="00A26086" w:rsidTr="00BA5A18">
        <w:trPr>
          <w:trHeight w:hRule="exact" w:val="253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4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n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nil"/>
            </w:tcBorders>
          </w:tcPr>
          <w:p w:rsidR="00A26086" w:rsidRDefault="00A26086"/>
        </w:tc>
      </w:tr>
      <w:tr w:rsidR="00A26086" w:rsidTr="00BA5A18">
        <w:trPr>
          <w:trHeight w:hRule="exact" w:val="440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88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20"/>
                <w:spacing w:val="-1"/>
                <w:sz w:val="18"/>
              </w:rPr>
              <w:t>TOPLAM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:rsidR="00A26086" w:rsidRDefault="00A26086"/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nil"/>
            </w:tcBorders>
          </w:tcPr>
          <w:p w:rsidR="00A26086" w:rsidRDefault="00A26086"/>
        </w:tc>
      </w:tr>
      <w:tr w:rsidR="00A26086" w:rsidTr="00BA5A18">
        <w:trPr>
          <w:trHeight w:hRule="exact" w:val="443"/>
        </w:trPr>
        <w:tc>
          <w:tcPr>
            <w:tcW w:w="1007" w:type="dxa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B2B4B6"/>
          </w:tcPr>
          <w:p w:rsidR="00A26086" w:rsidRDefault="00BC1C26">
            <w:pPr>
              <w:pStyle w:val="TableParagraph"/>
              <w:spacing w:before="91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18"/>
              </w:rPr>
              <w:t>İKO (%)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B2B4B6"/>
          </w:tcPr>
          <w:p w:rsidR="00A26086" w:rsidRDefault="00A26086"/>
        </w:tc>
        <w:tc>
          <w:tcPr>
            <w:tcW w:w="7258" w:type="dxa"/>
            <w:tcBorders>
              <w:top w:val="single" w:sz="4" w:space="0" w:color="000000"/>
              <w:left w:val="single" w:sz="5" w:space="0" w:color="231F20"/>
              <w:bottom w:val="nil"/>
              <w:right w:val="nil"/>
            </w:tcBorders>
          </w:tcPr>
          <w:p w:rsidR="00A26086" w:rsidRDefault="00A26086"/>
        </w:tc>
      </w:tr>
    </w:tbl>
    <w:p w:rsidR="00A26086" w:rsidRDefault="00A260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26086" w:rsidRDefault="00BC1C26">
      <w:pPr>
        <w:pStyle w:val="Balk2"/>
        <w:numPr>
          <w:ilvl w:val="0"/>
          <w:numId w:val="3"/>
        </w:numPr>
        <w:tabs>
          <w:tab w:val="left" w:pos="558"/>
        </w:tabs>
        <w:spacing w:before="69"/>
        <w:ind w:left="557" w:hanging="426"/>
        <w:jc w:val="left"/>
        <w:rPr>
          <w:b w:val="0"/>
          <w:bCs w:val="0"/>
        </w:rPr>
      </w:pPr>
      <w:r>
        <w:rPr>
          <w:color w:val="231F20"/>
          <w:spacing w:val="-1"/>
        </w:rPr>
        <w:t>EKONOMİK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ANALİZ</w:t>
      </w:r>
    </w:p>
    <w:p w:rsidR="00A26086" w:rsidRDefault="00A26086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26086" w:rsidRDefault="00BC1C26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26" type="#_x0000_t202" style="width:492pt;height:37.1pt;mso-left-percent:-10001;mso-top-percent:-10001;mso-position-horizontal:absolute;mso-position-horizontal-relative:char;mso-position-vertical:absolute;mso-position-vertical-relative:line;mso-left-percent:-10001;mso-top-percent:-10001" fillcolor="#dcddde" stroked="f">
            <v:textbox inset="0,0,0,0">
              <w:txbxContent>
                <w:p w:rsidR="00A26086" w:rsidRDefault="00BC1C26">
                  <w:pPr>
                    <w:spacing w:line="315" w:lineRule="exact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sz w:val="28"/>
                    </w:rPr>
                    <w:t>Tüm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 xml:space="preserve"> projeler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için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doldurulacaktır. Açıklamalar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bölümü</w:t>
                  </w:r>
                  <w:r>
                    <w:rPr>
                      <w:rFonts w:ascii="Times New Roman" w:hAnsi="Times New Roman"/>
                      <w:i/>
                      <w:color w:val="231F20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2"/>
                      <w:sz w:val="28"/>
                    </w:rPr>
                    <w:t>ışığında</w:t>
                  </w:r>
                  <w:r>
                    <w:rPr>
                      <w:rFonts w:ascii="Times New Roman" w:hAnsi="Times New Roman"/>
                      <w:i/>
                      <w:color w:val="231F20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Fayda</w:t>
                  </w:r>
                  <w:r>
                    <w:rPr>
                      <w:rFonts w:ascii="Times New Roman" w:hAnsi="Times New Roman"/>
                      <w:i/>
                      <w:color w:val="231F20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2"/>
                      <w:sz w:val="28"/>
                    </w:rPr>
                    <w:t>Maliyet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1"/>
                      <w:sz w:val="28"/>
                    </w:rPr>
                    <w:t>Analizi</w:t>
                  </w:r>
                </w:p>
                <w:p w:rsidR="00A26086" w:rsidRDefault="00BC1C26">
                  <w:pPr>
                    <w:spacing w:before="47"/>
                    <w:ind w:left="2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i/>
                      <w:color w:val="231F20"/>
                      <w:spacing w:val="-1"/>
                      <w:sz w:val="28"/>
                    </w:rPr>
                    <w:t>veya</w:t>
                  </w:r>
                  <w:r>
                    <w:rPr>
                      <w:rFonts w:ascii="Times New Roman"/>
                      <w:i/>
                      <w:color w:val="231F20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i/>
                      <w:color w:val="231F20"/>
                      <w:spacing w:val="-2"/>
                      <w:sz w:val="28"/>
                    </w:rPr>
                    <w:t>Maliyet</w:t>
                  </w:r>
                  <w:r>
                    <w:rPr>
                      <w:rFonts w:ascii="Times New Roman"/>
                      <w:i/>
                      <w:color w:val="231F20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i/>
                      <w:color w:val="231F20"/>
                      <w:spacing w:val="-1"/>
                      <w:sz w:val="28"/>
                    </w:rPr>
                    <w:t>Etkinlik</w:t>
                  </w:r>
                  <w:r>
                    <w:rPr>
                      <w:rFonts w:ascii="Times New Roman"/>
                      <w:i/>
                      <w:color w:val="231F2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i/>
                      <w:color w:val="231F20"/>
                      <w:spacing w:val="-2"/>
                      <w:sz w:val="28"/>
                    </w:rPr>
                    <w:t>Analizinden</w:t>
                  </w:r>
                  <w:r>
                    <w:rPr>
                      <w:rFonts w:ascii="Times New Roman"/>
                      <w:i/>
                      <w:color w:val="231F20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i/>
                      <w:color w:val="231F20"/>
                      <w:spacing w:val="-1"/>
                      <w:sz w:val="28"/>
                    </w:rPr>
                    <w:t>biri</w:t>
                  </w:r>
                  <w:r>
                    <w:rPr>
                      <w:rFonts w:ascii="Times New Roman"/>
                      <w:i/>
                      <w:color w:val="231F20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i/>
                      <w:color w:val="231F20"/>
                      <w:spacing w:val="-1"/>
                      <w:sz w:val="28"/>
                    </w:rPr>
                    <w:t>tercih</w:t>
                  </w:r>
                  <w:r>
                    <w:rPr>
                      <w:rFonts w:ascii="Times New Roman"/>
                      <w:i/>
                      <w:color w:val="231F20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i/>
                      <w:color w:val="231F20"/>
                      <w:spacing w:val="-1"/>
                      <w:sz w:val="28"/>
                    </w:rPr>
                    <w:t>edilecektir.</w:t>
                  </w:r>
                </w:p>
              </w:txbxContent>
            </v:textbox>
          </v:shape>
        </w:pict>
      </w:r>
    </w:p>
    <w:p w:rsidR="00A26086" w:rsidRDefault="00A26086">
      <w:pPr>
        <w:spacing w:before="10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A26086" w:rsidRDefault="00BC1C26">
      <w:pPr>
        <w:pStyle w:val="GvdeMetni"/>
        <w:spacing w:before="69" w:line="276" w:lineRule="auto"/>
        <w:ind w:left="131" w:right="129"/>
        <w:jc w:val="both"/>
      </w:pPr>
      <w:r>
        <w:rPr>
          <w:color w:val="231F20"/>
          <w:spacing w:val="-1"/>
        </w:rPr>
        <w:t>Projelerin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ekonominin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bütününe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toplumun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geneline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etkilerinin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analiz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edildiği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bölümdür.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Söz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konusu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analizde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</w:t>
      </w:r>
      <w:r>
        <w:rPr>
          <w:color w:val="231F20"/>
          <w:spacing w:val="-1"/>
        </w:rPr>
        <w:t>rojenin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ülkenin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refah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seviyesini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artırıp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artırmadığına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bakılır.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Girdi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ya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</w:rPr>
        <w:t>da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çıktıların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-1"/>
        </w:rPr>
        <w:t>piyasa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değerinin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zaman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ülke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ekonomisine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değerini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yansıtmaması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tam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rekabetçi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olmayan</w:t>
      </w:r>
      <w:r>
        <w:rPr>
          <w:color w:val="231F20"/>
          <w:spacing w:val="81"/>
        </w:rPr>
        <w:t xml:space="preserve"> </w:t>
      </w:r>
      <w:r>
        <w:rPr>
          <w:color w:val="231F20"/>
          <w:spacing w:val="-1"/>
        </w:rPr>
        <w:t>piyasa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koşulları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(monopolistik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2"/>
        </w:rPr>
        <w:t>yapı,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gümrük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tarifeleri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nedeniyle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arızalı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2"/>
        </w:rPr>
        <w:t>fiyatlar,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taban-tavan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fiyat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1"/>
        </w:rPr>
        <w:t>uygulamaları vs.) nedeniyle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ekonomik analiz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yapılmaktadır.</w:t>
      </w:r>
    </w:p>
    <w:p w:rsidR="00A26086" w:rsidRDefault="00BC1C26">
      <w:pPr>
        <w:pStyle w:val="GvdeMetni"/>
        <w:spacing w:before="200"/>
        <w:ind w:left="131"/>
        <w:jc w:val="both"/>
      </w:pPr>
      <w:r>
        <w:rPr>
          <w:color w:val="231F20"/>
          <w:spacing w:val="-1"/>
        </w:rPr>
        <w:t>Ekonomik analizin ticari analizden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farkları</w:t>
      </w:r>
      <w:r>
        <w:rPr>
          <w:color w:val="231F20"/>
        </w:rPr>
        <w:t xml:space="preserve"> şunlardır.</w: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GvdeMetni"/>
        <w:spacing w:line="276" w:lineRule="auto"/>
        <w:ind w:left="131" w:right="131"/>
        <w:jc w:val="both"/>
      </w:pPr>
      <w:r>
        <w:rPr>
          <w:b/>
          <w:color w:val="231F20"/>
          <w:spacing w:val="-1"/>
          <w:u w:val="thick" w:color="231F20"/>
        </w:rPr>
        <w:t>Fiyatlar:</w:t>
      </w:r>
      <w:r>
        <w:rPr>
          <w:b/>
          <w:color w:val="231F20"/>
          <w:spacing w:val="47"/>
          <w:u w:val="thick" w:color="231F20"/>
        </w:rPr>
        <w:t xml:space="preserve"> </w:t>
      </w:r>
      <w:r>
        <w:rPr>
          <w:color w:val="231F20"/>
          <w:spacing w:val="-1"/>
        </w:rPr>
        <w:t>Ticari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analizde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piyasa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fiyatları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kullanılırken,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analizde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nakit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akım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tablosunda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piyasa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aksaklıklarını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kaynakların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gerçek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fırsat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maliyetini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yansıtan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gölge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fiyatlar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kullanılır.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işlem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dönüştürme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faktörü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hesaplanır.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Söz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konusu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oran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işçilik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gölge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ücreti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hesabında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kullanılır.</w:t>
      </w:r>
    </w:p>
    <w:p w:rsidR="00A26086" w:rsidRDefault="00BC1C26">
      <w:pPr>
        <w:pStyle w:val="Balk2"/>
        <w:spacing w:before="199"/>
        <w:ind w:left="131" w:firstLine="0"/>
        <w:jc w:val="both"/>
        <w:rPr>
          <w:rFonts w:cs="Times New Roman"/>
          <w:b w:val="0"/>
          <w:bCs w:val="0"/>
        </w:rPr>
      </w:pPr>
      <w:r>
        <w:rPr>
          <w:color w:val="231F20"/>
          <w:spacing w:val="-2"/>
          <w:u w:val="thick" w:color="231F20"/>
        </w:rPr>
        <w:t>Fayda</w:t>
      </w:r>
      <w:r>
        <w:rPr>
          <w:color w:val="231F20"/>
          <w:spacing w:val="-1"/>
          <w:u w:val="thick" w:color="231F20"/>
        </w:rPr>
        <w:t xml:space="preserve"> ve</w:t>
      </w:r>
      <w:r>
        <w:rPr>
          <w:color w:val="231F20"/>
          <w:spacing w:val="2"/>
          <w:u w:val="thick" w:color="231F20"/>
        </w:rPr>
        <w:t xml:space="preserve"> </w:t>
      </w:r>
      <w:r>
        <w:rPr>
          <w:color w:val="231F20"/>
          <w:spacing w:val="-1"/>
          <w:u w:val="thick" w:color="231F20"/>
        </w:rPr>
        <w:t>Maliyetler</w:t>
      </w:r>
      <w:r>
        <w:rPr>
          <w:b w:val="0"/>
          <w:color w:val="231F20"/>
          <w:spacing w:val="-1"/>
        </w:rPr>
        <w:t>:</w: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A26086" w:rsidRDefault="00BC1C26">
      <w:pPr>
        <w:pStyle w:val="GvdeMetni"/>
        <w:numPr>
          <w:ilvl w:val="0"/>
          <w:numId w:val="2"/>
        </w:numPr>
        <w:tabs>
          <w:tab w:val="left" w:pos="853"/>
        </w:tabs>
        <w:spacing w:before="69" w:line="275" w:lineRule="auto"/>
        <w:ind w:right="135"/>
        <w:jc w:val="both"/>
        <w:rPr>
          <w:rFonts w:cs="Times New Roman"/>
        </w:rPr>
      </w:pPr>
      <w:r>
        <w:rPr>
          <w:color w:val="231F20"/>
          <w:spacing w:val="-1"/>
        </w:rPr>
        <w:t>Dışsallıklar: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Ticari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karlılık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sadece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doğrudan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(parasal)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etkileri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kapsar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iken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olumlu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veya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olumsuz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dışsallıklar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(diğer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alanlarda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yol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açılan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gelir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artırıcı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eksiltici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etkiler)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(çevre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kirliliği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gibi) ihmal edilirken ekonomik analize dahil edilirler.</w:t>
      </w:r>
    </w:p>
    <w:p w:rsidR="00A26086" w:rsidRDefault="00BC1C26">
      <w:pPr>
        <w:pStyle w:val="GvdeMetni"/>
        <w:numPr>
          <w:ilvl w:val="0"/>
          <w:numId w:val="2"/>
        </w:numPr>
        <w:tabs>
          <w:tab w:val="left" w:pos="853"/>
        </w:tabs>
        <w:spacing w:before="1" w:line="276" w:lineRule="auto"/>
        <w:ind w:right="135"/>
        <w:jc w:val="both"/>
      </w:pPr>
      <w:r>
        <w:rPr>
          <w:color w:val="231F20"/>
          <w:spacing w:val="-1"/>
        </w:rPr>
        <w:t>Transfe</w:t>
      </w:r>
      <w:r>
        <w:rPr>
          <w:color w:val="231F20"/>
          <w:spacing w:val="-1"/>
        </w:rPr>
        <w:t>rler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(kamulaştırma,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arazi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bedeli,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vergi,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teşvik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gibi)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analizde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dikkate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alınmaz.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Ancak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arazinin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alternatif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maliyeti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(üzerinde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proje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2"/>
        </w:rPr>
        <w:t>yapılmak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suretiyle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vazgeçilen</w:t>
      </w:r>
      <w:r>
        <w:rPr>
          <w:color w:val="231F20"/>
          <w:spacing w:val="70"/>
        </w:rPr>
        <w:t xml:space="preserve"> </w:t>
      </w:r>
      <w:r>
        <w:rPr>
          <w:color w:val="231F20"/>
          <w:spacing w:val="-1"/>
        </w:rPr>
        <w:t>tarımsal üretim geliri gibi) analizde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maliyetler</w:t>
      </w:r>
      <w:r>
        <w:rPr>
          <w:color w:val="231F20"/>
        </w:rPr>
        <w:t xml:space="preserve"> arasına dâhil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edilir.</w:t>
      </w:r>
    </w:p>
    <w:p w:rsidR="00A26086" w:rsidRDefault="00BC1C26">
      <w:pPr>
        <w:pStyle w:val="GvdeMetni"/>
        <w:numPr>
          <w:ilvl w:val="0"/>
          <w:numId w:val="2"/>
        </w:numPr>
        <w:tabs>
          <w:tab w:val="left" w:pos="853"/>
        </w:tabs>
        <w:spacing w:line="276" w:lineRule="auto"/>
        <w:ind w:right="128"/>
        <w:jc w:val="both"/>
      </w:pPr>
      <w:r>
        <w:rPr>
          <w:color w:val="231F20"/>
          <w:spacing w:val="-1"/>
        </w:rPr>
        <w:t>Piyasa-</w:t>
      </w:r>
      <w:r>
        <w:rPr>
          <w:color w:val="231F20"/>
          <w:spacing w:val="-1"/>
        </w:rPr>
        <w:t>dışı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etkiler,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çıktısından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doğrudan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faydalanan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kullanıcılar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üzerinde</w:t>
      </w:r>
      <w:r>
        <w:rPr>
          <w:color w:val="231F20"/>
        </w:rPr>
        <w:t xml:space="preserve"> 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yaratılan,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1"/>
        </w:rPr>
        <w:t>ancak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bir piyasa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değeri olmayan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faydalar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ya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"/>
        </w:rPr>
        <w:t>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maliyetleri ifade etmektedir. Otoyol projesi ile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yaratılan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zaman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tasarrufu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veya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arıtma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tesisi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projesi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içme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suyu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kalitesinin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artması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gibi</w:t>
      </w:r>
    </w:p>
    <w:p w:rsidR="00A26086" w:rsidRDefault="00A26086">
      <w:pPr>
        <w:spacing w:line="276" w:lineRule="auto"/>
        <w:jc w:val="both"/>
        <w:sectPr w:rsidR="00A26086">
          <w:type w:val="continuous"/>
          <w:pgSz w:w="11910" w:h="16840"/>
          <w:pgMar w:top="1220" w:right="860" w:bottom="620" w:left="1000" w:header="708" w:footer="708" w:gutter="0"/>
          <w:cols w:space="708"/>
        </w:sectPr>
      </w:pPr>
    </w:p>
    <w:p w:rsidR="00A26086" w:rsidRDefault="00BC1C26">
      <w:pPr>
        <w:pStyle w:val="GvdeMetni"/>
        <w:spacing w:before="50" w:line="275" w:lineRule="auto"/>
        <w:ind w:left="932" w:right="115"/>
        <w:jc w:val="both"/>
        <w:rPr>
          <w:rFonts w:cs="Times New Roman"/>
        </w:rPr>
      </w:pPr>
      <w:r>
        <w:rPr>
          <w:rFonts w:cs="Times New Roman"/>
          <w:color w:val="231F20"/>
          <w:spacing w:val="-1"/>
        </w:rPr>
        <w:lastRenderedPageBreak/>
        <w:t>piyasa-</w:t>
      </w:r>
      <w:r>
        <w:rPr>
          <w:color w:val="231F20"/>
          <w:spacing w:val="-1"/>
        </w:rPr>
        <w:t>dışı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etkilerin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rakamsallaştırılarak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hesaplamalara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katılması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mümkündür.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“Ödenmeye</w:t>
      </w:r>
      <w:r>
        <w:rPr>
          <w:color w:val="231F20"/>
          <w:spacing w:val="81"/>
        </w:rPr>
        <w:t xml:space="preserve"> </w:t>
      </w:r>
      <w:r>
        <w:rPr>
          <w:color w:val="231F20"/>
        </w:rPr>
        <w:t>istekli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olunan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fiyat”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aşamada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kullanılabilecek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yöntemdir.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Projenin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kalitatif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yönleri,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çoklu</w:t>
      </w:r>
      <w:r>
        <w:rPr>
          <w:rFonts w:cs="Times New Roman"/>
          <w:color w:val="231F20"/>
          <w:spacing w:val="-1"/>
        </w:rPr>
        <w:t>-</w:t>
      </w:r>
      <w:r>
        <w:rPr>
          <w:color w:val="231F20"/>
          <w:spacing w:val="-1"/>
        </w:rPr>
        <w:t>kriter analizi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yaklaşımı</w:t>
      </w:r>
      <w:r>
        <w:rPr>
          <w:color w:val="231F20"/>
          <w:spacing w:val="-1"/>
        </w:rPr>
        <w:t xml:space="preserve"> ile değerlendirmeye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dahil edilebil</w:t>
      </w:r>
      <w:r>
        <w:rPr>
          <w:rFonts w:cs="Times New Roman"/>
          <w:color w:val="231F20"/>
          <w:spacing w:val="-1"/>
        </w:rPr>
        <w:t>ir.</w:t>
      </w:r>
    </w:p>
    <w:p w:rsidR="00A26086" w:rsidRDefault="00BC1C26">
      <w:pPr>
        <w:pStyle w:val="GvdeMetni"/>
        <w:numPr>
          <w:ilvl w:val="0"/>
          <w:numId w:val="2"/>
        </w:numPr>
        <w:tabs>
          <w:tab w:val="left" w:pos="933"/>
        </w:tabs>
        <w:spacing w:before="1" w:line="276" w:lineRule="auto"/>
        <w:ind w:left="932" w:right="107"/>
        <w:jc w:val="both"/>
      </w:pPr>
      <w:r>
        <w:rPr>
          <w:color w:val="231F20"/>
          <w:spacing w:val="-1"/>
        </w:rPr>
        <w:t>İndirgeme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Oranı: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Ticari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analizde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kullanılan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indirgeme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oranları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farklılık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arz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etmektedir.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Nakit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akımlarının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bugünkü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değerinin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bulunmasında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kullanılan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indirgeme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oranında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temelde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kaynakların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alternatif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maliyeti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dikkate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alınmaktadır.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</w:t>
      </w:r>
      <w:r>
        <w:rPr>
          <w:color w:val="231F20"/>
          <w:spacing w:val="-1"/>
        </w:rPr>
        <w:t>ndirgeme</w:t>
      </w:r>
      <w:r>
        <w:rPr>
          <w:color w:val="231F20"/>
          <w:spacing w:val="76"/>
        </w:rPr>
        <w:t xml:space="preserve"> </w:t>
      </w:r>
      <w:r>
        <w:rPr>
          <w:color w:val="231F20"/>
          <w:spacing w:val="-1"/>
        </w:rPr>
        <w:t>oranı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sermayenin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ekonomik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fırsat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maliyeti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kullanılır.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Sosyal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indirgeme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oranı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9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adlandırılan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yaklaşımda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toplumun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tüketimlerini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ertelemeye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istekli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olacağı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1"/>
        </w:rPr>
        <w:t>getiri</w:t>
      </w:r>
      <w:r>
        <w:rPr>
          <w:color w:val="231F20"/>
        </w:rPr>
        <w:t xml:space="preserve"> seviyesi </w:t>
      </w:r>
      <w:r>
        <w:rPr>
          <w:color w:val="231F20"/>
          <w:spacing w:val="-1"/>
        </w:rPr>
        <w:t>olarak</w:t>
      </w:r>
      <w:r>
        <w:rPr>
          <w:color w:val="231F20"/>
        </w:rPr>
        <w:t xml:space="preserve"> tanımlanabilir.</w:t>
      </w:r>
    </w:p>
    <w:p w:rsidR="00A26086" w:rsidRDefault="00A2608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26086" w:rsidRDefault="00BC1C26">
      <w:pPr>
        <w:pStyle w:val="Balk2"/>
        <w:numPr>
          <w:ilvl w:val="1"/>
          <w:numId w:val="1"/>
        </w:numPr>
        <w:tabs>
          <w:tab w:val="left" w:pos="1007"/>
        </w:tabs>
        <w:jc w:val="left"/>
        <w:rPr>
          <w:b w:val="0"/>
          <w:bCs w:val="0"/>
        </w:rPr>
      </w:pPr>
      <w:r>
        <w:rPr>
          <w:color w:val="231F20"/>
          <w:spacing w:val="-1"/>
        </w:rPr>
        <w:t>Ekonomik</w:t>
      </w:r>
      <w:r>
        <w:rPr>
          <w:color w:val="231F20"/>
        </w:rPr>
        <w:t xml:space="preserve"> Analiz İle </w:t>
      </w:r>
      <w:r>
        <w:rPr>
          <w:color w:val="231F20"/>
          <w:spacing w:val="-1"/>
        </w:rPr>
        <w:t>İlgili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Temel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Varsayımlar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left="211" w:right="117"/>
        <w:jc w:val="both"/>
      </w:pPr>
      <w:r>
        <w:rPr>
          <w:color w:val="231F20"/>
          <w:spacing w:val="-1"/>
        </w:rPr>
        <w:t>Bu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bölümde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analizin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temelini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oluşturan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varsayımlar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dayandıkları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gerekçeler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almalıdır.</w:t>
      </w:r>
    </w:p>
    <w:p w:rsidR="00A26086" w:rsidRDefault="00BC1C26">
      <w:pPr>
        <w:pStyle w:val="Balk2"/>
        <w:numPr>
          <w:ilvl w:val="1"/>
          <w:numId w:val="1"/>
        </w:numPr>
        <w:tabs>
          <w:tab w:val="left" w:pos="1007"/>
        </w:tabs>
        <w:spacing w:before="205"/>
        <w:jc w:val="left"/>
        <w:rPr>
          <w:rFonts w:cs="Times New Roman"/>
          <w:b w:val="0"/>
          <w:bCs w:val="0"/>
        </w:rPr>
      </w:pPr>
      <w:r>
        <w:rPr>
          <w:color w:val="231F20"/>
          <w:spacing w:val="-1"/>
        </w:rPr>
        <w:t>Ekonomik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Faydalar</w:t>
      </w:r>
      <w:r>
        <w:rPr>
          <w:color w:val="231F20"/>
        </w:rPr>
        <w:t xml:space="preserve"> ve </w:t>
      </w:r>
      <w:r>
        <w:rPr>
          <w:color w:val="231F20"/>
          <w:spacing w:val="-1"/>
        </w:rPr>
        <w:t>Maliyetler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left="211" w:right="111"/>
        <w:jc w:val="both"/>
      </w:pPr>
      <w:r>
        <w:rPr>
          <w:color w:val="231F20"/>
          <w:spacing w:val="-1"/>
        </w:rPr>
        <w:t>Ekonomik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analizde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kullanılan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faydalar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maliyetler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almalıdır.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Gölge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fiyat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yaklaşımının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benimsenmesi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esastır.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Projelerin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faydaları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arasında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sayılan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istihdam,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ücretlerin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artışı,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1"/>
        </w:rPr>
        <w:t>fiyatların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düşmesi,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zaman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kazancı/kaybı,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hava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kirliliğinin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önlenmesi/artması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gibi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faydalar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veya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maliyetlerden rakamsallaştırılabilenler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belirtilecek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ve bir sonraki başlıkta analize dahil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edilecektir.</w:t>
      </w:r>
    </w:p>
    <w:p w:rsidR="00A26086" w:rsidRDefault="00A26086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A26086" w:rsidRDefault="00A26086">
      <w:pPr>
        <w:rPr>
          <w:rFonts w:ascii="Times New Roman" w:eastAsia="Times New Roman" w:hAnsi="Times New Roman" w:cs="Times New Roman"/>
          <w:sz w:val="11"/>
          <w:szCs w:val="11"/>
        </w:rPr>
        <w:sectPr w:rsidR="00A26086">
          <w:pgSz w:w="11910" w:h="16840"/>
          <w:pgMar w:top="1220" w:right="880" w:bottom="620" w:left="920" w:header="0" w:footer="434" w:gutter="0"/>
          <w:cols w:space="708"/>
        </w:sectPr>
      </w:pPr>
    </w:p>
    <w:p w:rsidR="00A26086" w:rsidRDefault="00BC1C26">
      <w:pPr>
        <w:pStyle w:val="Balk2"/>
        <w:spacing w:before="69"/>
        <w:ind w:left="211" w:firstLine="0"/>
        <w:rPr>
          <w:b w:val="0"/>
          <w:bCs w:val="0"/>
        </w:rPr>
      </w:pPr>
      <w:r>
        <w:rPr>
          <w:color w:val="231F20"/>
        </w:rPr>
        <w:t>Tablo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</w:t>
      </w:r>
      <w:r>
        <w:rPr>
          <w:color w:val="231F20"/>
        </w:rPr>
        <w:t xml:space="preserve">. </w:t>
      </w:r>
      <w:r>
        <w:rPr>
          <w:color w:val="231F20"/>
          <w:spacing w:val="-1"/>
        </w:rPr>
        <w:t>Ekonomik</w:t>
      </w:r>
      <w:r>
        <w:rPr>
          <w:color w:val="231F20"/>
        </w:rPr>
        <w:t xml:space="preserve"> Nakit </w:t>
      </w:r>
      <w:r>
        <w:rPr>
          <w:color w:val="231F20"/>
          <w:spacing w:val="-1"/>
        </w:rPr>
        <w:t>Akış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Tablosu</w:t>
      </w:r>
    </w:p>
    <w:p w:rsidR="00A26086" w:rsidRDefault="00BC1C26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br w:type="column"/>
      </w:r>
    </w:p>
    <w:p w:rsidR="00A26086" w:rsidRDefault="00BC1C26">
      <w:pPr>
        <w:spacing w:before="141"/>
        <w:ind w:left="21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231F20"/>
          <w:sz w:val="18"/>
        </w:rPr>
        <w:t>(TL)</w:t>
      </w:r>
    </w:p>
    <w:p w:rsidR="00A26086" w:rsidRDefault="00A26086">
      <w:pPr>
        <w:rPr>
          <w:rFonts w:ascii="Times New Roman" w:eastAsia="Times New Roman" w:hAnsi="Times New Roman" w:cs="Times New Roman"/>
          <w:sz w:val="18"/>
          <w:szCs w:val="18"/>
        </w:rPr>
        <w:sectPr w:rsidR="00A26086">
          <w:type w:val="continuous"/>
          <w:pgSz w:w="11910" w:h="16840"/>
          <w:pgMar w:top="1220" w:right="880" w:bottom="620" w:left="920" w:header="708" w:footer="708" w:gutter="0"/>
          <w:cols w:num="2" w:space="708" w:equalWidth="0">
            <w:col w:w="4227" w:space="4201"/>
            <w:col w:w="1682"/>
          </w:cols>
        </w:sectPr>
      </w:pPr>
    </w:p>
    <w:p w:rsidR="00A26086" w:rsidRDefault="00A26086">
      <w:pPr>
        <w:spacing w:before="7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683"/>
        <w:gridCol w:w="991"/>
        <w:gridCol w:w="1136"/>
        <w:gridCol w:w="991"/>
        <w:gridCol w:w="994"/>
        <w:gridCol w:w="991"/>
      </w:tblGrid>
      <w:tr w:rsidR="00A26086">
        <w:trPr>
          <w:trHeight w:hRule="exact" w:val="399"/>
        </w:trPr>
        <w:tc>
          <w:tcPr>
            <w:tcW w:w="36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7"/>
              <w:ind w:left="5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Yıllar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7"/>
              <w:ind w:left="2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1.Yıl</w:t>
            </w:r>
          </w:p>
        </w:tc>
        <w:tc>
          <w:tcPr>
            <w:tcW w:w="11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7"/>
              <w:ind w:left="3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2.Yıl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7"/>
              <w:ind w:left="2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3.Yıl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7"/>
              <w:ind w:left="2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4.Yıl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7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n.Yıl</w:t>
            </w:r>
          </w:p>
        </w:tc>
      </w:tr>
      <w:tr w:rsidR="00A26086">
        <w:trPr>
          <w:trHeight w:hRule="exact" w:val="396"/>
        </w:trPr>
        <w:tc>
          <w:tcPr>
            <w:tcW w:w="36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</w:rPr>
              <w:t>A.</w:t>
            </w:r>
            <w:r>
              <w:rPr>
                <w:rFonts w:ascii="Times New Roman" w:hAnsi="Times New Roman"/>
                <w:b/>
                <w:color w:val="231F20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Projenin</w:t>
            </w:r>
            <w:r>
              <w:rPr>
                <w:rFonts w:ascii="Times New Roman" w:hAnsi="Times New Roman"/>
                <w:b/>
                <w:color w:val="231F20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spacing w:val="-1"/>
              </w:rPr>
              <w:t>Faydaları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6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tabs>
                <w:tab w:val="left" w:pos="613"/>
              </w:tabs>
              <w:spacing w:before="60"/>
              <w:ind w:left="2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</w:rPr>
              <w:t>-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rFonts w:ascii="Times New Roman" w:hAnsi="Times New Roman"/>
                <w:color w:val="231F20"/>
                <w:spacing w:val="-1"/>
              </w:rPr>
              <w:t>Doğrudan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Faydalar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6"/>
        </w:trPr>
        <w:tc>
          <w:tcPr>
            <w:tcW w:w="36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tabs>
                <w:tab w:val="left" w:pos="613"/>
              </w:tabs>
              <w:spacing w:before="60"/>
              <w:ind w:left="2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</w:rPr>
              <w:t>-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rFonts w:ascii="Times New Roman" w:hAnsi="Times New Roman"/>
                <w:color w:val="231F20"/>
                <w:spacing w:val="-1"/>
              </w:rPr>
              <w:t>Dolaylı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Faydalar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499"/>
        </w:trPr>
        <w:tc>
          <w:tcPr>
            <w:tcW w:w="36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tabs>
                <w:tab w:val="left" w:pos="613"/>
              </w:tabs>
              <w:spacing w:line="246" w:lineRule="exact"/>
              <w:ind w:left="2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</w:rPr>
              <w:t>-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rFonts w:ascii="Times New Roman" w:hAnsi="Times New Roman"/>
                <w:color w:val="231F20"/>
                <w:spacing w:val="-1"/>
              </w:rPr>
              <w:t>Parasallaştırılamayan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Önemli</w:t>
            </w:r>
          </w:p>
          <w:p w:rsidR="00A26086" w:rsidRDefault="00BC1C26">
            <w:pPr>
              <w:pStyle w:val="TableParagraph"/>
              <w:spacing w:before="1" w:line="240" w:lineRule="exact"/>
              <w:ind w:left="6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</w:rPr>
              <w:t>Faydalar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6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</w:rPr>
              <w:t>B.</w:t>
            </w:r>
            <w:r>
              <w:rPr>
                <w:rFonts w:ascii="Times New Roman"/>
                <w:b/>
                <w:color w:val="231F20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</w:rPr>
              <w:t>Projenin</w:t>
            </w:r>
            <w:r>
              <w:rPr>
                <w:rFonts w:ascii="Times New Roman"/>
                <w:b/>
                <w:color w:val="231F20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</w:rPr>
              <w:t>Maliyetleri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6"/>
        </w:trPr>
        <w:tc>
          <w:tcPr>
            <w:tcW w:w="36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tabs>
                <w:tab w:val="left" w:pos="613"/>
              </w:tabs>
              <w:spacing w:before="60"/>
              <w:ind w:left="2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</w:rPr>
              <w:t>-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rFonts w:ascii="Times New Roman" w:hAnsi="Times New Roman"/>
                <w:color w:val="231F20"/>
                <w:spacing w:val="-1"/>
              </w:rPr>
              <w:t>Yatırım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Harcamaları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6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tabs>
                <w:tab w:val="left" w:pos="613"/>
              </w:tabs>
              <w:spacing w:before="60"/>
              <w:ind w:left="2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231F20"/>
              </w:rPr>
              <w:t>-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rFonts w:ascii="Times New Roman" w:hAnsi="Times New Roman"/>
                <w:color w:val="231F20"/>
                <w:spacing w:val="-1"/>
              </w:rPr>
              <w:t>İşletme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Giderleri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7"/>
        </w:trPr>
        <w:tc>
          <w:tcPr>
            <w:tcW w:w="36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tabs>
                <w:tab w:val="left" w:pos="613"/>
              </w:tabs>
              <w:spacing w:before="60"/>
              <w:ind w:left="2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-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rFonts w:ascii="Times New Roman"/>
                <w:color w:val="231F20"/>
                <w:spacing w:val="-1"/>
              </w:rPr>
              <w:t>Finansman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Maliyeti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  <w:tr w:rsidR="00A26086">
        <w:trPr>
          <w:trHeight w:hRule="exact" w:val="398"/>
        </w:trPr>
        <w:tc>
          <w:tcPr>
            <w:tcW w:w="36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BC1C26">
            <w:pPr>
              <w:pStyle w:val="TableParagraph"/>
              <w:tabs>
                <w:tab w:val="left" w:pos="613"/>
              </w:tabs>
              <w:spacing w:before="60"/>
              <w:ind w:left="2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-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rFonts w:ascii="Times New Roman"/>
                <w:color w:val="231F20"/>
                <w:spacing w:val="-1"/>
              </w:rPr>
              <w:t>Olumsuz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etkiler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11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A26086" w:rsidRDefault="00A26086"/>
        </w:tc>
      </w:tr>
    </w:tbl>
    <w:p w:rsidR="00A26086" w:rsidRDefault="00A260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26086" w:rsidRDefault="00BC1C26">
      <w:pPr>
        <w:pStyle w:val="Balk2"/>
        <w:numPr>
          <w:ilvl w:val="1"/>
          <w:numId w:val="1"/>
        </w:numPr>
        <w:tabs>
          <w:tab w:val="left" w:pos="1007"/>
        </w:tabs>
        <w:spacing w:before="69"/>
        <w:jc w:val="left"/>
        <w:rPr>
          <w:b w:val="0"/>
          <w:bCs w:val="0"/>
        </w:rPr>
      </w:pPr>
      <w:r>
        <w:rPr>
          <w:color w:val="231F20"/>
          <w:spacing w:val="-1"/>
        </w:rPr>
        <w:t>Ekonomik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Fayda</w:t>
      </w:r>
      <w:r>
        <w:rPr>
          <w:color w:val="231F20"/>
        </w:rPr>
        <w:t xml:space="preserve"> Maliyet </w:t>
      </w:r>
      <w:r>
        <w:rPr>
          <w:color w:val="231F20"/>
          <w:spacing w:val="-1"/>
        </w:rPr>
        <w:t>Analizi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(Ekonomik</w:t>
      </w:r>
      <w:r>
        <w:rPr>
          <w:color w:val="231F20"/>
        </w:rPr>
        <w:t xml:space="preserve"> NBD, </w:t>
      </w:r>
      <w:r>
        <w:rPr>
          <w:color w:val="231F20"/>
          <w:spacing w:val="-1"/>
        </w:rPr>
        <w:t>Ekonomik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İKO)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ind w:left="211"/>
        <w:jc w:val="both"/>
      </w:pPr>
      <w:r>
        <w:rPr>
          <w:color w:val="231F20"/>
          <w:spacing w:val="-1"/>
        </w:rPr>
        <w:t>Ekonomik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analiz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sonucunda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edilen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net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bugünkü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değer,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iç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karlılık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oranı,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geri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ödeme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süresi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ve</w:t>
      </w:r>
    </w:p>
    <w:p w:rsidR="00A26086" w:rsidRDefault="00BC1C26">
      <w:pPr>
        <w:pStyle w:val="GvdeMetni"/>
        <w:spacing w:before="41"/>
        <w:ind w:left="211"/>
        <w:jc w:val="both"/>
      </w:pPr>
      <w:r>
        <w:rPr>
          <w:color w:val="231F20"/>
          <w:spacing w:val="-1"/>
        </w:rPr>
        <w:t>fayda</w:t>
      </w:r>
      <w:r>
        <w:rPr>
          <w:color w:val="231F20"/>
          <w:spacing w:val="-1"/>
        </w:rPr>
        <w:t>/maliyet</w:t>
      </w:r>
      <w:r>
        <w:rPr>
          <w:color w:val="231F20"/>
        </w:rPr>
        <w:t xml:space="preserve"> oranı </w:t>
      </w:r>
      <w:r>
        <w:rPr>
          <w:color w:val="231F20"/>
          <w:spacing w:val="-1"/>
        </w:rPr>
        <w:t>hesaplamaları</w:t>
      </w:r>
      <w:r>
        <w:rPr>
          <w:color w:val="231F20"/>
        </w:rPr>
        <w:t xml:space="preserve"> bu bölümde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almalıdır.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numPr>
          <w:ilvl w:val="1"/>
          <w:numId w:val="1"/>
        </w:numPr>
        <w:tabs>
          <w:tab w:val="left" w:pos="1007"/>
        </w:tabs>
        <w:jc w:val="left"/>
        <w:rPr>
          <w:rFonts w:cs="Times New Roman"/>
          <w:b w:val="0"/>
          <w:bCs w:val="0"/>
        </w:rPr>
      </w:pPr>
      <w:r>
        <w:rPr>
          <w:color w:val="231F20"/>
        </w:rPr>
        <w:t xml:space="preserve">Maliyet Etkinlik </w:t>
      </w:r>
      <w:r>
        <w:rPr>
          <w:color w:val="231F20"/>
          <w:spacing w:val="-1"/>
        </w:rPr>
        <w:t>Analizi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left="211" w:right="107"/>
        <w:jc w:val="both"/>
      </w:pPr>
      <w:r>
        <w:rPr>
          <w:color w:val="231F20"/>
          <w:spacing w:val="-1"/>
        </w:rPr>
        <w:t>Bu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bölümde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yapılacak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“Maliyet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Etkinlik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Analizi”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2"/>
        </w:rPr>
        <w:t>aynı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veya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benzer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çıktıları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üretmenin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alternatif</w:t>
      </w:r>
      <w:r>
        <w:rPr>
          <w:color w:val="231F20"/>
          <w:spacing w:val="72"/>
        </w:rPr>
        <w:t xml:space="preserve"> </w:t>
      </w:r>
      <w:r>
        <w:rPr>
          <w:color w:val="231F20"/>
          <w:spacing w:val="-1"/>
        </w:rPr>
        <w:t>yollarının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maliyetlerinin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karşılaştırılması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olup,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genelde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üretmesi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beklenen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faydaların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rakamsallaştırılması/parasallaştırılması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mümkün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olmadığında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kullanılan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tekniktir.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Fayda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maliyet</w:t>
      </w:r>
    </w:p>
    <w:p w:rsidR="00A26086" w:rsidRDefault="00A26086">
      <w:pPr>
        <w:spacing w:line="276" w:lineRule="auto"/>
        <w:jc w:val="both"/>
        <w:sectPr w:rsidR="00A26086">
          <w:type w:val="continuous"/>
          <w:pgSz w:w="11910" w:h="16840"/>
          <w:pgMar w:top="1220" w:right="880" w:bottom="620" w:left="920" w:header="708" w:footer="708" w:gutter="0"/>
          <w:cols w:space="708"/>
        </w:sectPr>
      </w:pPr>
    </w:p>
    <w:p w:rsidR="00A26086" w:rsidRDefault="00BC1C26">
      <w:pPr>
        <w:pStyle w:val="GvdeMetni"/>
        <w:spacing w:before="50" w:line="275" w:lineRule="auto"/>
        <w:ind w:right="133"/>
      </w:pPr>
      <w:r>
        <w:rPr>
          <w:color w:val="231F20"/>
          <w:spacing w:val="-1"/>
        </w:rPr>
        <w:lastRenderedPageBreak/>
        <w:t>analizi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kullanılan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projeler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maliyet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etkinlik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analizi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yapılmayacak,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fayda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maliyet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analizi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yapılması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 xml:space="preserve">mümkün </w:t>
      </w:r>
      <w:r>
        <w:rPr>
          <w:color w:val="231F20"/>
          <w:spacing w:val="-2"/>
        </w:rPr>
        <w:t>olmayan</w:t>
      </w:r>
      <w:r>
        <w:rPr>
          <w:color w:val="231F20"/>
          <w:spacing w:val="-1"/>
        </w:rPr>
        <w:t xml:space="preserve"> projeler (özellikle sosyal projeler)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yöntem</w:t>
      </w:r>
      <w:r>
        <w:rPr>
          <w:color w:val="231F20"/>
          <w:spacing w:val="-1"/>
        </w:rPr>
        <w:t xml:space="preserve"> kullanılarak analiz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edilecektir.</w:t>
      </w:r>
    </w:p>
    <w:p w:rsidR="00A26086" w:rsidRDefault="00BC1C26">
      <w:pPr>
        <w:pStyle w:val="Balk2"/>
        <w:numPr>
          <w:ilvl w:val="1"/>
          <w:numId w:val="1"/>
        </w:numPr>
        <w:tabs>
          <w:tab w:val="left" w:pos="907"/>
        </w:tabs>
        <w:spacing w:before="205"/>
        <w:ind w:left="906"/>
        <w:jc w:val="left"/>
        <w:rPr>
          <w:b w:val="0"/>
          <w:bCs w:val="0"/>
        </w:rPr>
      </w:pPr>
      <w:r>
        <w:rPr>
          <w:color w:val="231F20"/>
        </w:rPr>
        <w:t xml:space="preserve">Diğer </w:t>
      </w:r>
      <w:r>
        <w:rPr>
          <w:color w:val="231F20"/>
          <w:spacing w:val="-1"/>
        </w:rPr>
        <w:t>Ekonomik</w:t>
      </w:r>
      <w:r>
        <w:rPr>
          <w:color w:val="231F20"/>
        </w:rPr>
        <w:t xml:space="preserve"> Analiz Ölçütleri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A26086" w:rsidRDefault="00BC1C26">
      <w:pPr>
        <w:pStyle w:val="GvdeMetni"/>
        <w:spacing w:before="69"/>
        <w:ind w:left="469"/>
      </w:pPr>
      <w:r>
        <w:rPr>
          <w:color w:val="231F20"/>
          <w:spacing w:val="-1"/>
          <w:highlight w:val="lightGray"/>
        </w:rPr>
        <w:t>(Zorunlu olmamakla birlikte vurgulanması</w:t>
      </w:r>
      <w:r>
        <w:rPr>
          <w:color w:val="231F20"/>
          <w:spacing w:val="2"/>
          <w:highlight w:val="lightGray"/>
        </w:rPr>
        <w:t xml:space="preserve"> </w:t>
      </w:r>
      <w:r>
        <w:rPr>
          <w:color w:val="231F20"/>
          <w:spacing w:val="-1"/>
          <w:highlight w:val="lightGray"/>
        </w:rPr>
        <w:t>gereken bir konu</w:t>
      </w:r>
      <w:r>
        <w:rPr>
          <w:color w:val="231F20"/>
          <w:spacing w:val="1"/>
          <w:highlight w:val="lightGray"/>
        </w:rPr>
        <w:t xml:space="preserve"> </w:t>
      </w:r>
      <w:r>
        <w:rPr>
          <w:color w:val="231F20"/>
          <w:highlight w:val="lightGray"/>
        </w:rPr>
        <w:t>varsa</w:t>
      </w:r>
      <w:r>
        <w:rPr>
          <w:color w:val="231F20"/>
          <w:spacing w:val="3"/>
          <w:highlight w:val="lightGray"/>
        </w:rPr>
        <w:t xml:space="preserve"> </w:t>
      </w:r>
      <w:r>
        <w:rPr>
          <w:color w:val="231F20"/>
          <w:spacing w:val="-1"/>
          <w:highlight w:val="lightGray"/>
        </w:rPr>
        <w:t>yapılmalıdır.)</w:t>
      </w:r>
      <w:r>
        <w:rPr>
          <w:color w:val="231F20"/>
          <w:highlight w:val="lightGray"/>
        </w:rPr>
        <w:t xml:space="preserve"> </w: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GvdeMetni"/>
        <w:spacing w:line="276" w:lineRule="auto"/>
        <w:ind w:right="128"/>
        <w:jc w:val="both"/>
      </w:pPr>
      <w:r>
        <w:rPr>
          <w:color w:val="231F20"/>
          <w:spacing w:val="-1"/>
        </w:rPr>
        <w:t>Bu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ifade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edilecek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ulusal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amaçlar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büyüme,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toplam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üretimde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tüketimde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artış,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yaşam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şartlarının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geliştirilmesi,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endüstrileşme,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altyapının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iyileştirilmesi,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istihdamın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artırılması,</w:t>
      </w:r>
      <w:r>
        <w:rPr>
          <w:color w:val="231F20"/>
          <w:spacing w:val="103"/>
        </w:rPr>
        <w:t xml:space="preserve"> </w:t>
      </w:r>
      <w:r>
        <w:rPr>
          <w:color w:val="231F20"/>
        </w:rPr>
        <w:t>toplumsal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eşitlik,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gelir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dağılımının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iyileştirilmesi,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katma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değer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etkisi,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bölgesel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gelişme,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sağlık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2"/>
        </w:rPr>
        <w:t>eğitim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imkânlarının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geliştirilmesi,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döviz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kazancının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artırılması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ulusal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güvenlik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vb.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olarak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sıralanabilir. Bu bölümde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söz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konusu amaçlara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yönelik elde edilen kazanımlar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-1"/>
        </w:rPr>
        <w:t xml:space="preserve"> alacaktır.</w:t>
      </w:r>
    </w:p>
    <w:p w:rsidR="00A26086" w:rsidRDefault="00BC1C26">
      <w:pPr>
        <w:pStyle w:val="Balk2"/>
        <w:numPr>
          <w:ilvl w:val="0"/>
          <w:numId w:val="3"/>
        </w:numPr>
        <w:tabs>
          <w:tab w:val="left" w:pos="540"/>
        </w:tabs>
        <w:spacing w:before="205"/>
        <w:jc w:val="both"/>
        <w:rPr>
          <w:b w:val="0"/>
          <w:bCs w:val="0"/>
        </w:rPr>
      </w:pPr>
      <w:r>
        <w:rPr>
          <w:color w:val="231F20"/>
          <w:spacing w:val="-1"/>
        </w:rPr>
        <w:t>RİSK ANALİZİ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tabs>
          <w:tab w:val="left" w:pos="9922"/>
        </w:tabs>
        <w:ind w:lef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color w:val="231F20"/>
          <w:sz w:val="28"/>
          <w:highlight w:val="lightGray"/>
        </w:rPr>
        <w:t>Tüm</w:t>
      </w:r>
      <w:r>
        <w:rPr>
          <w:rFonts w:ascii="Times New Roman" w:hAnsi="Times New Roman"/>
          <w:i/>
          <w:color w:val="231F20"/>
          <w:spacing w:val="-2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projeler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için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doldurulacaktır.</w:t>
      </w:r>
      <w:r>
        <w:rPr>
          <w:rFonts w:ascii="Times New Roman" w:hAnsi="Times New Roman"/>
          <w:i/>
          <w:color w:val="231F20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z w:val="28"/>
          <w:highlight w:val="lightGray"/>
        </w:rPr>
        <w:tab/>
      </w:r>
    </w:p>
    <w:p w:rsidR="00A26086" w:rsidRDefault="00A26086">
      <w:pPr>
        <w:spacing w:before="1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A26086" w:rsidRDefault="00BC1C26">
      <w:pPr>
        <w:numPr>
          <w:ilvl w:val="1"/>
          <w:numId w:val="3"/>
        </w:numPr>
        <w:tabs>
          <w:tab w:val="left" w:pos="907"/>
        </w:tabs>
        <w:ind w:left="906" w:hanging="4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 xml:space="preserve">Duyarlılık </w:t>
      </w:r>
      <w:r>
        <w:rPr>
          <w:rFonts w:ascii="Times New Roman" w:hAnsi="Times New Roman"/>
          <w:b/>
          <w:color w:val="231F20"/>
          <w:spacing w:val="-1"/>
          <w:sz w:val="24"/>
        </w:rPr>
        <w:t>Analizi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right="127"/>
        <w:jc w:val="both"/>
      </w:pPr>
      <w:r>
        <w:rPr>
          <w:color w:val="231F20"/>
          <w:spacing w:val="-1"/>
        </w:rPr>
        <w:t>Duyarlılık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analizi,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hangi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risklerin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ya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belirsizlik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kaynaklarının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çıktıları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üzerinde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çok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etki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1"/>
        </w:rPr>
        <w:t>yaratacağını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belirlemek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amacıyla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kullanılan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analiz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tekniğidir.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Projedeki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belirsiz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unsurun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diğer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belirsiz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unsurlar </w:t>
      </w:r>
      <w:r>
        <w:rPr>
          <w:color w:val="231F20"/>
          <w:spacing w:val="-1"/>
        </w:rPr>
        <w:t>sabit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tutulduğunda durumu ne şekilde etkilediğini</w:t>
      </w:r>
      <w:r>
        <w:rPr>
          <w:color w:val="231F20"/>
        </w:rPr>
        <w:t xml:space="preserve"> incelemek için kullanılır.</w:t>
      </w:r>
    </w:p>
    <w:p w:rsidR="00A26086" w:rsidRDefault="00BC1C26">
      <w:pPr>
        <w:pStyle w:val="GvdeMetni"/>
        <w:spacing w:before="203" w:line="276" w:lineRule="auto"/>
        <w:ind w:right="130"/>
        <w:jc w:val="both"/>
      </w:pPr>
      <w:r>
        <w:rPr>
          <w:color w:val="231F20"/>
          <w:spacing w:val="-1"/>
        </w:rPr>
        <w:t>Kamu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projelerinde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duyarlılık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analizi,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birim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satış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fiyatı,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satış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miktarı,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ana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girdi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maliyetleri,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projenin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süresi,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indirgeme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oranı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gibi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herhangi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değişkende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meydana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gelebilecek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olası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değişmelerin,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diğerleri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sabit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kalmak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kaydıyla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analize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esas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alınan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ölçüt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(NBD,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İKO,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F/M,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Geri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Ödeme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Süresi,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vb.)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üzerindeki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etkisini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görebilmek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yapılır.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Duyarlılık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analizi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yapılırken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öncelikle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</w:t>
      </w:r>
      <w:r>
        <w:rPr>
          <w:color w:val="231F20"/>
        </w:rPr>
        <w:t xml:space="preserve">rojenin </w:t>
      </w:r>
      <w:r>
        <w:rPr>
          <w:color w:val="231F20"/>
          <w:spacing w:val="-1"/>
        </w:rPr>
        <w:t>hangi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değişkene</w:t>
      </w:r>
      <w:r>
        <w:rPr>
          <w:color w:val="231F20"/>
        </w:rPr>
        <w:t xml:space="preserve"> daha </w:t>
      </w:r>
      <w:r>
        <w:rPr>
          <w:color w:val="231F20"/>
          <w:spacing w:val="-1"/>
        </w:rPr>
        <w:t>duyarlı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olduğunun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tespit edilmesi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gerekir.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7"/>
        </w:tabs>
        <w:spacing w:before="205"/>
        <w:ind w:left="906" w:hanging="437"/>
        <w:rPr>
          <w:b w:val="0"/>
          <w:bCs w:val="0"/>
        </w:rPr>
      </w:pPr>
      <w:r>
        <w:rPr>
          <w:color w:val="231F20"/>
          <w:spacing w:val="-1"/>
        </w:rPr>
        <w:t>Proje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İle İlgili Riskler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 Etkiler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jc w:val="both"/>
        <w:rPr>
          <w:rFonts w:cs="Times New Roman"/>
        </w:rPr>
      </w:pPr>
      <w:r>
        <w:rPr>
          <w:color w:val="231F20"/>
          <w:spacing w:val="-1"/>
        </w:rPr>
        <w:t>Projede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başarısızlığa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yol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açabilecek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temel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riskler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bunların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üzerinde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oluşturacağı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muhtemel</w:t>
      </w:r>
    </w:p>
    <w:p w:rsidR="00A26086" w:rsidRDefault="00BC1C26">
      <w:pPr>
        <w:pStyle w:val="GvdeMetni"/>
        <w:spacing w:before="41"/>
        <w:jc w:val="both"/>
      </w:pPr>
      <w:r>
        <w:rPr>
          <w:color w:val="231F20"/>
          <w:spacing w:val="-1"/>
        </w:rPr>
        <w:t>etkilere bu bölümde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verilir.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numPr>
          <w:ilvl w:val="1"/>
          <w:numId w:val="3"/>
        </w:numPr>
        <w:tabs>
          <w:tab w:val="left" w:pos="907"/>
        </w:tabs>
        <w:ind w:left="906" w:hanging="437"/>
        <w:rPr>
          <w:b w:val="0"/>
          <w:bCs w:val="0"/>
        </w:rPr>
      </w:pPr>
      <w:r>
        <w:rPr>
          <w:color w:val="231F20"/>
          <w:spacing w:val="-1"/>
        </w:rPr>
        <w:t>Temel Risklerl</w:t>
      </w:r>
      <w:r>
        <w:rPr>
          <w:color w:val="231F20"/>
          <w:spacing w:val="-1"/>
        </w:rPr>
        <w:t>e</w:t>
      </w:r>
      <w:r>
        <w:rPr>
          <w:color w:val="231F20"/>
        </w:rPr>
        <w:t xml:space="preserve"> İlgili Risk </w:t>
      </w:r>
      <w:r>
        <w:rPr>
          <w:color w:val="231F20"/>
          <w:spacing w:val="-1"/>
        </w:rPr>
        <w:t>Azaltma</w:t>
      </w:r>
      <w:r>
        <w:rPr>
          <w:color w:val="231F20"/>
        </w:rPr>
        <w:t xml:space="preserve"> Tedbirleri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8" w:lineRule="auto"/>
        <w:ind w:right="131"/>
        <w:jc w:val="both"/>
      </w:pPr>
      <w:r>
        <w:rPr>
          <w:color w:val="231F20"/>
          <w:spacing w:val="-1"/>
        </w:rPr>
        <w:t>Tanımlanan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risklerin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olasılıklarını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azaltmak,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iyileştirmek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olumlu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durumlara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çevirmek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amacıyla</w:t>
      </w:r>
      <w:r>
        <w:rPr>
          <w:color w:val="231F20"/>
          <w:spacing w:val="106"/>
        </w:rPr>
        <w:t xml:space="preserve"> </w:t>
      </w:r>
      <w:r>
        <w:rPr>
          <w:color w:val="231F20"/>
          <w:spacing w:val="-1"/>
        </w:rPr>
        <w:t>belirlenecek risk azaltma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tedbirlerine bu bölümde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verilir.</w:t>
      </w:r>
    </w:p>
    <w:p w:rsidR="00A26086" w:rsidRDefault="00BC1C26">
      <w:pPr>
        <w:pStyle w:val="Balk2"/>
        <w:numPr>
          <w:ilvl w:val="0"/>
          <w:numId w:val="3"/>
        </w:numPr>
        <w:tabs>
          <w:tab w:val="left" w:pos="540"/>
        </w:tabs>
        <w:spacing w:before="202"/>
        <w:jc w:val="both"/>
        <w:rPr>
          <w:b w:val="0"/>
          <w:bCs w:val="0"/>
        </w:rPr>
      </w:pPr>
      <w:r>
        <w:rPr>
          <w:color w:val="231F20"/>
          <w:spacing w:val="-1"/>
        </w:rPr>
        <w:t>ÇEVRESEL ANALİZ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tabs>
          <w:tab w:val="left" w:pos="9922"/>
        </w:tabs>
        <w:ind w:lef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color w:val="231F20"/>
          <w:sz w:val="28"/>
          <w:highlight w:val="lightGray"/>
        </w:rPr>
        <w:t>Tüm</w:t>
      </w:r>
      <w:r>
        <w:rPr>
          <w:rFonts w:ascii="Times New Roman" w:hAnsi="Times New Roman"/>
          <w:i/>
          <w:color w:val="231F20"/>
          <w:spacing w:val="-2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projeler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için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doldurulacaktır.</w:t>
      </w:r>
      <w:r>
        <w:rPr>
          <w:rFonts w:ascii="Times New Roman" w:hAnsi="Times New Roman"/>
          <w:i/>
          <w:color w:val="231F20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z w:val="28"/>
          <w:highlight w:val="lightGray"/>
        </w:rPr>
        <w:tab/>
      </w:r>
    </w:p>
    <w:p w:rsidR="00A26086" w:rsidRDefault="00A26086">
      <w:pPr>
        <w:spacing w:before="1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A26086" w:rsidRDefault="00BC1C26">
      <w:pPr>
        <w:numPr>
          <w:ilvl w:val="1"/>
          <w:numId w:val="3"/>
        </w:numPr>
        <w:tabs>
          <w:tab w:val="left" w:pos="907"/>
        </w:tabs>
        <w:ind w:left="906" w:hanging="4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Çevresel</w:t>
      </w:r>
      <w:r>
        <w:rPr>
          <w:rFonts w:ascii="Times New Roman" w:hAnsi="Times New Roman"/>
          <w:b/>
          <w:color w:val="231F20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Etkilerin</w:t>
      </w:r>
      <w:r>
        <w:rPr>
          <w:rFonts w:ascii="Times New Roman" w:hAnsi="Times New Roman"/>
          <w:b/>
          <w:color w:val="231F20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Ön</w:t>
      </w:r>
      <w:r>
        <w:rPr>
          <w:rFonts w:ascii="Times New Roman" w:hAnsi="Times New Roman"/>
          <w:b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Değerlendirmesi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right="134"/>
        <w:jc w:val="both"/>
        <w:rPr>
          <w:rFonts w:cs="Times New Roman"/>
        </w:rPr>
      </w:pPr>
      <w:r>
        <w:rPr>
          <w:color w:val="231F20"/>
          <w:spacing w:val="-1"/>
        </w:rPr>
        <w:t>Projelerin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önemli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sosyal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sonuçlar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doğurabilecek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istenmeyen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olumsuz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çevresel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etkileri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olabilir.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çevreye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olabilecek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olumlu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veya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olumsuz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tüm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etkileri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çevresel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analiz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kapsamında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değerlendirilir.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Çevresel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analiz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kapsamında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belirlenen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olumlu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olumsuz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tüm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etkileri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belirtilecektir.</w:t>
      </w:r>
    </w:p>
    <w:p w:rsidR="00A26086" w:rsidRDefault="00A26086">
      <w:pPr>
        <w:spacing w:line="276" w:lineRule="auto"/>
        <w:jc w:val="both"/>
        <w:rPr>
          <w:rFonts w:ascii="Times New Roman" w:eastAsia="Times New Roman" w:hAnsi="Times New Roman" w:cs="Times New Roman"/>
        </w:rPr>
        <w:sectPr w:rsidR="00A26086">
          <w:pgSz w:w="11910" w:h="16840"/>
          <w:pgMar w:top="1220" w:right="860" w:bottom="620" w:left="1020" w:header="0" w:footer="434" w:gutter="0"/>
          <w:cols w:space="708"/>
        </w:sectPr>
      </w:pPr>
    </w:p>
    <w:p w:rsidR="00A26086" w:rsidRDefault="00BC1C26">
      <w:pPr>
        <w:pStyle w:val="GvdeMetni"/>
        <w:spacing w:before="50" w:line="275" w:lineRule="auto"/>
        <w:ind w:right="128"/>
        <w:jc w:val="both"/>
      </w:pPr>
      <w:r>
        <w:rPr>
          <w:color w:val="231F20"/>
          <w:spacing w:val="-1"/>
        </w:rPr>
        <w:lastRenderedPageBreak/>
        <w:t>Çevresel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Etki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Değerlendirmesi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(ÇED)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Olumlu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Kararı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veya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Çevresel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Etki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Değerlendirmesi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(ÇED</w:t>
      </w:r>
      <w:r>
        <w:rPr>
          <w:color w:val="231F20"/>
          <w:spacing w:val="-1"/>
        </w:rPr>
        <w:t xml:space="preserve">) </w:t>
      </w:r>
      <w:r>
        <w:rPr>
          <w:color w:val="231F20"/>
          <w:spacing w:val="-1"/>
        </w:rPr>
        <w:t>Gerekli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1"/>
        </w:rPr>
        <w:t>Değildir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1"/>
        </w:rPr>
        <w:t>Kararı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alınmadıkça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projelerle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 xml:space="preserve">ilgili </w:t>
      </w:r>
      <w:r>
        <w:rPr>
          <w:color w:val="231F20"/>
          <w:spacing w:val="-1"/>
        </w:rPr>
        <w:t>onay,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1"/>
        </w:rPr>
        <w:t>izin,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teşvik,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yapı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kullanım</w:t>
      </w:r>
      <w:r>
        <w:rPr>
          <w:color w:val="231F20"/>
          <w:spacing w:val="70"/>
        </w:rPr>
        <w:t xml:space="preserve"> </w:t>
      </w:r>
      <w:r>
        <w:rPr>
          <w:color w:val="231F20"/>
          <w:spacing w:val="-1"/>
        </w:rPr>
        <w:t>ruhsatı verilemez; proje için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yatırıma</w:t>
      </w:r>
      <w:r>
        <w:rPr>
          <w:color w:val="231F20"/>
          <w:spacing w:val="-1"/>
        </w:rPr>
        <w:t xml:space="preserve"> başlanamaz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"/>
        </w:rPr>
        <w:t xml:space="preserve"> ihale edilemez.</w:t>
      </w:r>
    </w:p>
    <w:p w:rsidR="00A26086" w:rsidRDefault="00BC1C26">
      <w:pPr>
        <w:pStyle w:val="GvdeMetni"/>
        <w:spacing w:before="203" w:line="275" w:lineRule="auto"/>
        <w:ind w:right="127" w:hanging="1"/>
        <w:jc w:val="both"/>
      </w:pPr>
      <w:r>
        <w:rPr>
          <w:color w:val="231F20"/>
          <w:spacing w:val="-1"/>
        </w:rPr>
        <w:t>Çevresel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etki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değerlendirmesi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2"/>
        </w:rPr>
        <w:t>yönetmeliği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Ek</w:t>
      </w:r>
      <w:r>
        <w:rPr>
          <w:rFonts w:cs="Times New Roman"/>
          <w:color w:val="231F20"/>
          <w:spacing w:val="-1"/>
        </w:rPr>
        <w:t>-1</w:t>
      </w:r>
      <w:r>
        <w:rPr>
          <w:rFonts w:cs="Times New Roman"/>
          <w:color w:val="231F20"/>
          <w:spacing w:val="52"/>
        </w:rPr>
        <w:t xml:space="preserve"> </w:t>
      </w:r>
      <w:r>
        <w:rPr>
          <w:rFonts w:cs="Times New Roman"/>
          <w:color w:val="231F20"/>
          <w:spacing w:val="-1"/>
        </w:rPr>
        <w:t>listesinde</w:t>
      </w:r>
      <w:r>
        <w:rPr>
          <w:rFonts w:cs="Times New Roman"/>
          <w:color w:val="231F20"/>
          <w:spacing w:val="51"/>
        </w:rPr>
        <w:t xml:space="preserve"> </w:t>
      </w:r>
      <w:r>
        <w:rPr>
          <w:rFonts w:cs="Times New Roman"/>
          <w:color w:val="231F20"/>
          <w:spacing w:val="-2"/>
        </w:rPr>
        <w:t>yer</w:t>
      </w:r>
      <w:r>
        <w:rPr>
          <w:rFonts w:cs="Times New Roman"/>
          <w:color w:val="231F20"/>
          <w:spacing w:val="49"/>
        </w:rPr>
        <w:t xml:space="preserve"> </w:t>
      </w:r>
      <w:r>
        <w:rPr>
          <w:rFonts w:cs="Times New Roman"/>
          <w:color w:val="231F20"/>
          <w:spacing w:val="-1"/>
        </w:rPr>
        <w:t>alan</w:t>
      </w:r>
      <w:r>
        <w:rPr>
          <w:rFonts w:cs="Times New Roman"/>
          <w:color w:val="231F20"/>
          <w:spacing w:val="49"/>
        </w:rPr>
        <w:t xml:space="preserve"> </w:t>
      </w:r>
      <w:r>
        <w:rPr>
          <w:rFonts w:cs="Times New Roman"/>
          <w:color w:val="231F20"/>
        </w:rPr>
        <w:t>veya</w:t>
      </w:r>
      <w:r>
        <w:rPr>
          <w:rFonts w:cs="Times New Roman"/>
          <w:color w:val="231F20"/>
          <w:spacing w:val="50"/>
        </w:rPr>
        <w:t xml:space="preserve"> </w:t>
      </w:r>
      <w:r>
        <w:rPr>
          <w:rFonts w:cs="Times New Roman"/>
          <w:color w:val="231F20"/>
        </w:rPr>
        <w:t>Ek-</w:t>
      </w:r>
      <w:r>
        <w:rPr>
          <w:color w:val="231F20"/>
        </w:rPr>
        <w:t>2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listesinde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alıp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çevresel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etki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değerlendirmesi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gereklidir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kararı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verilen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faaliyetler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ÇED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yönetmeliğ</w:t>
      </w:r>
      <w:r>
        <w:rPr>
          <w:rFonts w:cs="Times New Roman"/>
          <w:color w:val="231F20"/>
          <w:spacing w:val="-1"/>
        </w:rPr>
        <w:t>inin</w:t>
      </w:r>
      <w:r>
        <w:rPr>
          <w:rFonts w:cs="Times New Roman"/>
          <w:color w:val="231F20"/>
          <w:spacing w:val="11"/>
        </w:rPr>
        <w:t xml:space="preserve"> </w:t>
      </w:r>
      <w:r>
        <w:rPr>
          <w:rFonts w:cs="Times New Roman"/>
          <w:color w:val="231F20"/>
          <w:spacing w:val="-1"/>
        </w:rPr>
        <w:t>Ek-</w:t>
      </w:r>
      <w:r>
        <w:rPr>
          <w:color w:val="231F20"/>
          <w:spacing w:val="-1"/>
        </w:rPr>
        <w:t>3’ünde</w:t>
      </w:r>
      <w:r>
        <w:rPr>
          <w:color w:val="231F20"/>
          <w:spacing w:val="15"/>
        </w:rPr>
        <w:t xml:space="preserve"> </w:t>
      </w:r>
      <w:r>
        <w:rPr>
          <w:rFonts w:cs="Times New Roman"/>
          <w:color w:val="231F20"/>
          <w:spacing w:val="-2"/>
        </w:rPr>
        <w:t>yer</w:t>
      </w:r>
      <w:r>
        <w:rPr>
          <w:rFonts w:cs="Times New Roman"/>
          <w:color w:val="231F20"/>
          <w:spacing w:val="77"/>
        </w:rPr>
        <w:t xml:space="preserve"> </w:t>
      </w:r>
      <w:r>
        <w:rPr>
          <w:color w:val="231F20"/>
          <w:spacing w:val="-1"/>
        </w:rPr>
        <w:t>alan formata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 xml:space="preserve">göre </w:t>
      </w:r>
      <w:r>
        <w:rPr>
          <w:color w:val="231F20"/>
          <w:spacing w:val="-1"/>
        </w:rPr>
        <w:t>bakanlıkça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yetkilendirilmiş</w:t>
      </w:r>
      <w:r>
        <w:rPr>
          <w:color w:val="231F20"/>
          <w:spacing w:val="-1"/>
        </w:rPr>
        <w:t xml:space="preserve"> kuruluşlara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ÇED </w:t>
      </w:r>
      <w:r>
        <w:rPr>
          <w:color w:val="231F20"/>
        </w:rPr>
        <w:t xml:space="preserve">raporu </w:t>
      </w:r>
      <w:r>
        <w:rPr>
          <w:color w:val="231F20"/>
          <w:spacing w:val="-1"/>
        </w:rPr>
        <w:t>hazırlatmakla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yükümlüdür.</w:t>
      </w:r>
    </w:p>
    <w:p w:rsidR="00A26086" w:rsidRDefault="00BC1C26">
      <w:pPr>
        <w:pStyle w:val="GvdeMetni"/>
        <w:spacing w:before="203" w:line="275" w:lineRule="auto"/>
        <w:ind w:right="132"/>
        <w:jc w:val="both"/>
      </w:pPr>
      <w:r>
        <w:rPr>
          <w:color w:val="231F20"/>
          <w:spacing w:val="-1"/>
        </w:rPr>
        <w:t>Çevresel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etki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değerlendirmesi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yönetmeliği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Ek</w:t>
      </w:r>
      <w:r>
        <w:rPr>
          <w:rFonts w:cs="Times New Roman"/>
          <w:color w:val="231F20"/>
        </w:rPr>
        <w:t>-</w:t>
      </w:r>
      <w:r>
        <w:rPr>
          <w:color w:val="231F20"/>
        </w:rPr>
        <w:t>2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listesinde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faaliyetler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ise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bulunduğu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göre</w:t>
      </w:r>
      <w:r>
        <w:rPr>
          <w:color w:val="231F20"/>
          <w:spacing w:val="83"/>
        </w:rPr>
        <w:t xml:space="preserve"> </w:t>
      </w:r>
      <w:r>
        <w:rPr>
          <w:rFonts w:cs="Times New Roman"/>
          <w:color w:val="231F20"/>
        </w:rPr>
        <w:t>o</w:t>
      </w:r>
      <w:r>
        <w:rPr>
          <w:rFonts w:cs="Times New Roman"/>
          <w:color w:val="231F20"/>
          <w:spacing w:val="21"/>
        </w:rPr>
        <w:t xml:space="preserve"> </w:t>
      </w:r>
      <w:r>
        <w:rPr>
          <w:rFonts w:cs="Times New Roman"/>
          <w:color w:val="231F20"/>
        </w:rPr>
        <w:t>ilin</w:t>
      </w:r>
      <w:r>
        <w:rPr>
          <w:rFonts w:cs="Times New Roman"/>
          <w:color w:val="231F20"/>
          <w:spacing w:val="23"/>
        </w:rPr>
        <w:t xml:space="preserve"> </w:t>
      </w:r>
      <w:r>
        <w:rPr>
          <w:color w:val="231F20"/>
          <w:spacing w:val="-1"/>
        </w:rPr>
        <w:t>valiliğine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3"/>
        </w:rPr>
        <w:t>ya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bakanlığa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Ek</w:t>
      </w:r>
      <w:r>
        <w:rPr>
          <w:rFonts w:cs="Times New Roman"/>
          <w:color w:val="231F20"/>
        </w:rPr>
        <w:t>-</w:t>
      </w:r>
      <w:r>
        <w:rPr>
          <w:color w:val="231F20"/>
        </w:rPr>
        <w:t>4’de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alan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formata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göre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tanıtım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dosyası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hazırlamak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sunmakla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yükümlüdürler.</w:t>
      </w:r>
    </w:p>
    <w:p w:rsidR="00A26086" w:rsidRDefault="00BC1C26">
      <w:pPr>
        <w:pStyle w:val="GvdeMetni"/>
        <w:spacing w:before="203" w:line="275" w:lineRule="auto"/>
        <w:ind w:right="127"/>
        <w:jc w:val="both"/>
        <w:rPr>
          <w:rFonts w:cs="Times New Roman"/>
        </w:rPr>
      </w:pPr>
      <w:r>
        <w:rPr>
          <w:color w:val="231F20"/>
          <w:spacing w:val="-1"/>
        </w:rPr>
        <w:t>ÇED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çevresel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analizin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tamamını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karşılamaz.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ÇED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kapsamında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olumlu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bulunan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çevresel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analiz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kapsamında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değerlendirildiğinde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parasal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belirlenerek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fayda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maliyet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analizine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dâhil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edilmesi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gereken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bazı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etkileri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halen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bulunabilir.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Çevresel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analiz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kapsamında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parasal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ifade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edilebilen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etkileri,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sayısal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ifade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edilmekle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birlikte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parasal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ifade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edilmeyen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etkileri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sadece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niteliksel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tanımlanabilen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etkileri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değerlendirilir.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Parasallaştırılabilen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bütün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çevresel</w:t>
      </w:r>
      <w:r>
        <w:rPr>
          <w:color w:val="231F20"/>
          <w:spacing w:val="88"/>
        </w:rPr>
        <w:t xml:space="preserve"> </w:t>
      </w:r>
      <w:r>
        <w:rPr>
          <w:color w:val="231F20"/>
          <w:spacing w:val="-1"/>
        </w:rPr>
        <w:t>etkiler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fayda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maliyet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analizine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dâhil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edilecektir.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Parasallaştırılamayan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bütün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etkilere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sözel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95"/>
        </w:rPr>
        <w:t xml:space="preserve"> </w:t>
      </w:r>
      <w:r>
        <w:rPr>
          <w:color w:val="231F20"/>
          <w:spacing w:val="-1"/>
        </w:rPr>
        <w:t>verilecektir.</w:t>
      </w:r>
    </w:p>
    <w:p w:rsidR="00A26086" w:rsidRDefault="00BC1C26">
      <w:pPr>
        <w:pStyle w:val="GvdeMetni"/>
        <w:spacing w:before="203" w:line="276" w:lineRule="auto"/>
        <w:ind w:right="126"/>
        <w:jc w:val="both"/>
      </w:pPr>
      <w:r>
        <w:rPr>
          <w:color w:val="231F20"/>
          <w:spacing w:val="-1"/>
        </w:rPr>
        <w:t>Çevresel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analiz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belirlenen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olumsuz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etkilerin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yönetmeliklerle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ve/veya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bilimsel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esaslara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göre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kabul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edilebilir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sınırlara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uyarak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önlenmesi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ya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çevreye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zarar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1"/>
        </w:rPr>
        <w:t>vermeyecek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ölçüde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aza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indirilmesi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amacıyla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alınabilecek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alternatif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önlemin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maliyeti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buna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rağmen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giderilemeyen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etkilere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ilişkin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tüm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maliyetler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parasal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olarak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belirlenerek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ekonomik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analize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dâhil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edilir.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Parasal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belirlenemeyen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maliyetlere</w:t>
      </w:r>
      <w:r>
        <w:rPr>
          <w:color w:val="231F20"/>
        </w:rPr>
        <w:t xml:space="preserve"> sosyal analizde niteliksel </w:t>
      </w:r>
      <w:r>
        <w:rPr>
          <w:color w:val="231F20"/>
          <w:spacing w:val="-1"/>
        </w:rPr>
        <w:t>olarak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</w:rPr>
        <w:t xml:space="preserve"> alır.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7"/>
        </w:tabs>
        <w:spacing w:before="205"/>
        <w:ind w:left="906" w:hanging="437"/>
        <w:rPr>
          <w:b w:val="0"/>
          <w:bCs w:val="0"/>
        </w:rPr>
      </w:pPr>
      <w:r>
        <w:rPr>
          <w:color w:val="231F20"/>
          <w:spacing w:val="-1"/>
        </w:rPr>
        <w:t>Çevresel Riskler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ve Azaltma Tedbirleri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jc w:val="both"/>
      </w:pPr>
      <w:r>
        <w:rPr>
          <w:color w:val="231F20"/>
        </w:rPr>
        <w:t>Projenin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çevreye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vereceği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olumsuz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etkilerin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aza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indirilmesi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önerilen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tedbirler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bölümde</w:t>
      </w:r>
    </w:p>
    <w:p w:rsidR="00A26086" w:rsidRDefault="00BC1C26">
      <w:pPr>
        <w:pStyle w:val="GvdeMetni"/>
        <w:spacing w:before="41"/>
        <w:jc w:val="both"/>
        <w:rPr>
          <w:rFonts w:cs="Times New Roman"/>
        </w:rPr>
      </w:pPr>
      <w:r>
        <w:rPr>
          <w:color w:val="231F20"/>
          <w:spacing w:val="-1"/>
        </w:rPr>
        <w:t>belirtilecektir.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numPr>
          <w:ilvl w:val="0"/>
          <w:numId w:val="3"/>
        </w:numPr>
        <w:tabs>
          <w:tab w:val="left" w:pos="540"/>
        </w:tabs>
        <w:jc w:val="both"/>
        <w:rPr>
          <w:b w:val="0"/>
          <w:bCs w:val="0"/>
        </w:rPr>
      </w:pPr>
      <w:r>
        <w:rPr>
          <w:color w:val="231F20"/>
        </w:rPr>
        <w:t>SOSYAL ANALİZ</w:t>
      </w:r>
    </w:p>
    <w:p w:rsidR="00A26086" w:rsidRDefault="00A26086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tabs>
          <w:tab w:val="left" w:pos="9922"/>
        </w:tabs>
        <w:ind w:lef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color w:val="231F20"/>
          <w:spacing w:val="-2"/>
          <w:sz w:val="28"/>
          <w:highlight w:val="lightGray"/>
        </w:rPr>
        <w:t>Parasallaştırılamayan</w:t>
      </w:r>
      <w:r>
        <w:rPr>
          <w:rFonts w:ascii="Times New Roman" w:hAnsi="Times New Roman"/>
          <w:i/>
          <w:color w:val="231F20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8"/>
          <w:highlight w:val="lightGray"/>
        </w:rPr>
        <w:t>sosyal</w:t>
      </w:r>
      <w:r>
        <w:rPr>
          <w:rFonts w:ascii="Times New Roman" w:hAnsi="Times New Roman"/>
          <w:i/>
          <w:color w:val="231F20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etkilere</w:t>
      </w:r>
      <w:r>
        <w:rPr>
          <w:rFonts w:ascii="Times New Roman" w:hAnsi="Times New Roman"/>
          <w:i/>
          <w:color w:val="231F20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sahip</w:t>
      </w:r>
      <w:r>
        <w:rPr>
          <w:rFonts w:ascii="Times New Roman" w:hAnsi="Times New Roman"/>
          <w:i/>
          <w:color w:val="231F20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8"/>
          <w:highlight w:val="lightGray"/>
        </w:rPr>
        <w:t>projeler</w:t>
      </w:r>
      <w:r>
        <w:rPr>
          <w:rFonts w:ascii="Times New Roman" w:hAnsi="Times New Roman"/>
          <w:i/>
          <w:color w:val="231F20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için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doldurulacaktır.</w:t>
      </w:r>
      <w:r>
        <w:rPr>
          <w:rFonts w:ascii="Times New Roman" w:hAnsi="Times New Roman"/>
          <w:i/>
          <w:color w:val="231F20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z w:val="28"/>
          <w:highlight w:val="lightGray"/>
        </w:rPr>
        <w:tab/>
      </w:r>
    </w:p>
    <w:p w:rsidR="00A26086" w:rsidRDefault="00BC1C26">
      <w:pPr>
        <w:pStyle w:val="GvdeMetni"/>
        <w:spacing w:before="250" w:line="276" w:lineRule="auto"/>
        <w:ind w:right="137"/>
        <w:jc w:val="both"/>
        <w:rPr>
          <w:rFonts w:cs="Times New Roman"/>
        </w:rPr>
      </w:pPr>
      <w:r>
        <w:rPr>
          <w:color w:val="231F20"/>
          <w:spacing w:val="-1"/>
        </w:rPr>
        <w:t>Parasallaştırılamayan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sosyal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faydalara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bölümde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verilecektir.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(Parasallaştırılabilenlere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ekonomik analiz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başlığı</w:t>
      </w:r>
      <w:r>
        <w:rPr>
          <w:color w:val="231F20"/>
        </w:rPr>
        <w:t xml:space="preserve"> altında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yerilecek</w:t>
      </w:r>
      <w:r>
        <w:rPr>
          <w:color w:val="231F20"/>
          <w:spacing w:val="-1"/>
        </w:rPr>
        <w:t>tir.)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67"/>
        </w:tabs>
        <w:spacing w:before="207"/>
        <w:ind w:left="966" w:hanging="571"/>
        <w:rPr>
          <w:rFonts w:cs="Times New Roman"/>
          <w:b w:val="0"/>
          <w:bCs w:val="0"/>
        </w:rPr>
      </w:pPr>
      <w:r>
        <w:rPr>
          <w:color w:val="231F20"/>
          <w:spacing w:val="-1"/>
        </w:rPr>
        <w:t>Projenin</w:t>
      </w:r>
      <w:r>
        <w:rPr>
          <w:color w:val="231F20"/>
        </w:rPr>
        <w:t xml:space="preserve"> Sosyal Etkileri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jc w:val="both"/>
      </w:pPr>
      <w:r>
        <w:rPr>
          <w:color w:val="231F20"/>
          <w:spacing w:val="-1"/>
        </w:rPr>
        <w:t>Bu bölümde projenin oluşturması beklenen olumlu ve olumsuz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sosyal</w:t>
      </w:r>
      <w:r>
        <w:rPr>
          <w:color w:val="231F20"/>
          <w:spacing w:val="-1"/>
        </w:rPr>
        <w:t xml:space="preserve"> etkilerine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-1"/>
        </w:rPr>
        <w:t xml:space="preserve"> verilecektir.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Balk2"/>
        <w:numPr>
          <w:ilvl w:val="1"/>
          <w:numId w:val="3"/>
        </w:numPr>
        <w:tabs>
          <w:tab w:val="left" w:pos="967"/>
        </w:tabs>
        <w:ind w:left="966" w:hanging="571"/>
        <w:rPr>
          <w:rFonts w:cs="Times New Roman"/>
          <w:b w:val="0"/>
          <w:bCs w:val="0"/>
        </w:rPr>
      </w:pPr>
      <w:r>
        <w:rPr>
          <w:color w:val="231F20"/>
          <w:spacing w:val="-1"/>
        </w:rPr>
        <w:t>Projenin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Toplumsal</w:t>
      </w:r>
      <w:r>
        <w:rPr>
          <w:color w:val="231F20"/>
        </w:rPr>
        <w:t xml:space="preserve"> Gruplara Etkisi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right="133"/>
        <w:jc w:val="both"/>
        <w:rPr>
          <w:rFonts w:cs="Times New Roman"/>
        </w:rPr>
      </w:pPr>
      <w:r>
        <w:rPr>
          <w:color w:val="231F20"/>
          <w:spacing w:val="-1"/>
        </w:rPr>
        <w:t>Toplumsal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grupların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(kadın,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erkek,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çocuk,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genç,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yaşlı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vb.)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projeden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nasıl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etkileneceği,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1"/>
        </w:rPr>
        <w:t>sonucunda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söz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konusu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grupların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durumunda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nasıl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iyileşme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öngörüldüğü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"/>
        </w:rPr>
        <w:t>bu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bölümde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belirtilecektir.</w:t>
      </w:r>
    </w:p>
    <w:p w:rsidR="00A26086" w:rsidRDefault="00A26086">
      <w:pPr>
        <w:spacing w:line="276" w:lineRule="auto"/>
        <w:jc w:val="both"/>
        <w:rPr>
          <w:rFonts w:ascii="Times New Roman" w:eastAsia="Times New Roman" w:hAnsi="Times New Roman" w:cs="Times New Roman"/>
        </w:rPr>
        <w:sectPr w:rsidR="00A26086">
          <w:pgSz w:w="11910" w:h="16840"/>
          <w:pgMar w:top="1220" w:right="860" w:bottom="620" w:left="1020" w:header="0" w:footer="434" w:gutter="0"/>
          <w:cols w:space="708"/>
        </w:sectPr>
      </w:pPr>
    </w:p>
    <w:p w:rsidR="00A26086" w:rsidRDefault="00BC1C26">
      <w:pPr>
        <w:pStyle w:val="Balk2"/>
        <w:numPr>
          <w:ilvl w:val="1"/>
          <w:numId w:val="3"/>
        </w:numPr>
        <w:tabs>
          <w:tab w:val="left" w:pos="967"/>
        </w:tabs>
        <w:spacing w:before="55"/>
        <w:ind w:left="966" w:hanging="571"/>
        <w:rPr>
          <w:b w:val="0"/>
          <w:bCs w:val="0"/>
        </w:rPr>
      </w:pPr>
      <w:r>
        <w:rPr>
          <w:color w:val="231F20"/>
        </w:rPr>
        <w:lastRenderedPageBreak/>
        <w:t>Bölgesel Düzeydeki Etkisi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right="132"/>
        <w:jc w:val="both"/>
      </w:pPr>
      <w:r>
        <w:rPr>
          <w:color w:val="231F20"/>
          <w:spacing w:val="-1"/>
        </w:rPr>
        <w:t>Projenin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bölgesel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kalkınma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ve/veya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gelişmişlik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farklarının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giderilmesi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hususunda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öngörülen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herhangi</w:t>
      </w:r>
      <w:r>
        <w:rPr>
          <w:color w:val="231F20"/>
          <w:spacing w:val="109"/>
        </w:rPr>
        <w:t xml:space="preserve"> </w:t>
      </w:r>
      <w:r>
        <w:rPr>
          <w:color w:val="231F20"/>
          <w:spacing w:val="-1"/>
        </w:rPr>
        <w:t xml:space="preserve">bir etkisinin olması durumunda bu bölümde söz </w:t>
      </w:r>
      <w:r>
        <w:rPr>
          <w:color w:val="231F20"/>
          <w:spacing w:val="-2"/>
        </w:rPr>
        <w:t>konusu</w:t>
      </w:r>
      <w:r>
        <w:rPr>
          <w:color w:val="231F20"/>
          <w:spacing w:val="-1"/>
        </w:rPr>
        <w:t xml:space="preserve"> etkilere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  <w:spacing w:val="-1"/>
        </w:rPr>
        <w:t xml:space="preserve"> verilecektir.</w:t>
      </w:r>
    </w:p>
    <w:p w:rsidR="00A26086" w:rsidRDefault="00BC1C26">
      <w:pPr>
        <w:pStyle w:val="Balk2"/>
        <w:numPr>
          <w:ilvl w:val="0"/>
          <w:numId w:val="3"/>
        </w:numPr>
        <w:tabs>
          <w:tab w:val="left" w:pos="538"/>
        </w:tabs>
        <w:spacing w:before="208"/>
        <w:ind w:left="537" w:hanging="426"/>
        <w:jc w:val="both"/>
        <w:rPr>
          <w:b w:val="0"/>
          <w:bCs w:val="0"/>
        </w:rPr>
      </w:pPr>
      <w:r>
        <w:rPr>
          <w:color w:val="231F20"/>
          <w:spacing w:val="-2"/>
        </w:rPr>
        <w:t>PROJE</w:t>
      </w:r>
      <w:r>
        <w:rPr>
          <w:color w:val="231F20"/>
          <w:spacing w:val="-1"/>
        </w:rPr>
        <w:t xml:space="preserve"> YÖNETİMİ ve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UYGULAMA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PROGRAMI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tabs>
          <w:tab w:val="left" w:pos="9922"/>
        </w:tabs>
        <w:ind w:lef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color w:val="231F20"/>
          <w:sz w:val="28"/>
          <w:highlight w:val="lightGray"/>
        </w:rPr>
        <w:t>Tüm</w:t>
      </w:r>
      <w:r>
        <w:rPr>
          <w:rFonts w:ascii="Times New Roman" w:hAnsi="Times New Roman"/>
          <w:i/>
          <w:color w:val="231F20"/>
          <w:spacing w:val="-2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projeler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için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doldurulacaktır.</w:t>
      </w:r>
      <w:r>
        <w:rPr>
          <w:rFonts w:ascii="Times New Roman" w:hAnsi="Times New Roman"/>
          <w:i/>
          <w:color w:val="231F20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z w:val="28"/>
          <w:highlight w:val="lightGray"/>
        </w:rPr>
        <w:tab/>
      </w:r>
    </w:p>
    <w:p w:rsidR="00A26086" w:rsidRDefault="00A26086">
      <w:pPr>
        <w:spacing w:before="1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A26086" w:rsidRDefault="00BC1C26">
      <w:pPr>
        <w:numPr>
          <w:ilvl w:val="1"/>
          <w:numId w:val="3"/>
        </w:numPr>
        <w:tabs>
          <w:tab w:val="left" w:pos="907"/>
        </w:tabs>
        <w:ind w:left="906" w:hanging="6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Proje</w:t>
      </w:r>
      <w:r>
        <w:rPr>
          <w:rFonts w:ascii="Times New Roman" w:hAnsi="Times New Roman"/>
          <w:b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231F20"/>
          <w:sz w:val="24"/>
        </w:rPr>
        <w:t xml:space="preserve">Yürütücüsü Kuruluş ve </w:t>
      </w:r>
      <w:r>
        <w:rPr>
          <w:rFonts w:ascii="Times New Roman" w:hAnsi="Times New Roman"/>
          <w:b/>
          <w:color w:val="231F20"/>
          <w:spacing w:val="-1"/>
          <w:sz w:val="24"/>
        </w:rPr>
        <w:t>Teknik</w:t>
      </w:r>
      <w:r>
        <w:rPr>
          <w:rFonts w:ascii="Times New Roman" w:hAnsi="Times New Roman"/>
          <w:b/>
          <w:color w:val="231F20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Kapasitesi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right="135"/>
        <w:jc w:val="both"/>
      </w:pPr>
      <w:r>
        <w:rPr>
          <w:color w:val="231F20"/>
          <w:spacing w:val="-1"/>
        </w:rPr>
        <w:t>Proje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yürütücüsü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kuruluş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birim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hakkındaki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bilgiler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kuruluşun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ilgili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tecrübelerine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bu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başlık altında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verilecektir.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7"/>
        </w:tabs>
        <w:spacing w:before="208"/>
        <w:ind w:left="906" w:hanging="650"/>
        <w:rPr>
          <w:b w:val="0"/>
          <w:bCs w:val="0"/>
        </w:rPr>
      </w:pPr>
      <w:r>
        <w:rPr>
          <w:color w:val="231F20"/>
          <w:spacing w:val="-1"/>
        </w:rPr>
        <w:t>Proje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Organizasyonu ve Yönetim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right="125"/>
        <w:jc w:val="both"/>
      </w:pPr>
      <w:r>
        <w:rPr>
          <w:color w:val="231F20"/>
          <w:spacing w:val="-1"/>
        </w:rPr>
        <w:t>Projenin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yatırım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işletme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dönemi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organizasyon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insan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kaynakları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planlaması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gerekmektedir.</w:t>
      </w:r>
      <w:r>
        <w:rPr>
          <w:color w:val="231F20"/>
          <w:spacing w:val="74"/>
        </w:rPr>
        <w:t xml:space="preserve"> </w:t>
      </w:r>
      <w:r>
        <w:rPr>
          <w:color w:val="231F20"/>
          <w:spacing w:val="-1"/>
        </w:rPr>
        <w:t>Organizasyon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kapsamında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insan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kaynakları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yapılanması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tahmini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insan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gücü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gereksinimi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tahmini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yıllık</w:t>
      </w:r>
      <w:r>
        <w:rPr>
          <w:color w:val="231F20"/>
        </w:rPr>
        <w:t xml:space="preserve"> insan kaynakları </w:t>
      </w:r>
      <w:r>
        <w:rPr>
          <w:color w:val="231F20"/>
          <w:spacing w:val="-1"/>
        </w:rPr>
        <w:t>maliyeti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(brüt)</w:t>
      </w:r>
      <w:r>
        <w:rPr>
          <w:color w:val="231F20"/>
        </w:rPr>
        <w:t xml:space="preserve"> hesaplanarak bu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bölümde belirtilecektir.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7"/>
        </w:tabs>
        <w:spacing w:before="204"/>
        <w:ind w:left="906" w:hanging="650"/>
        <w:rPr>
          <w:b w:val="0"/>
          <w:bCs w:val="0"/>
        </w:rPr>
      </w:pPr>
      <w:r>
        <w:rPr>
          <w:color w:val="231F20"/>
          <w:spacing w:val="-1"/>
        </w:rPr>
        <w:t>Proje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Uygulama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Planı</w:t>
      </w:r>
      <w:r>
        <w:rPr>
          <w:color w:val="231F20"/>
        </w:rPr>
        <w:t xml:space="preserve"> ve Projede Kritik </w:t>
      </w:r>
      <w:r>
        <w:rPr>
          <w:color w:val="231F20"/>
          <w:spacing w:val="-1"/>
        </w:rPr>
        <w:t>Aşamalar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6" w:lineRule="auto"/>
        <w:ind w:right="127"/>
        <w:jc w:val="both"/>
      </w:pPr>
      <w:r>
        <w:rPr>
          <w:color w:val="231F20"/>
          <w:spacing w:val="-1"/>
        </w:rPr>
        <w:t>Yatırım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kararından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hayata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geçmesine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kadar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geçen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süreyi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kapsayan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uygulama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aşaması,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1"/>
        </w:rPr>
        <w:t>iç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içe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geçmiş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takım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faaliyetlerden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oluşmakla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beraber,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aşamada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belirli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bir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yönetim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ekibi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oluşturulması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uygulanması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gerekli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işlemlerin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tespiti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gerekir.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Etüdün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bölümünde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uygulama</w:t>
      </w:r>
      <w:r>
        <w:rPr>
          <w:color w:val="231F20"/>
        </w:rPr>
        <w:t xml:space="preserve"> planı ile </w:t>
      </w:r>
      <w:r>
        <w:rPr>
          <w:color w:val="231F20"/>
          <w:spacing w:val="-1"/>
        </w:rPr>
        <w:t>ilgili</w:t>
      </w:r>
      <w:r>
        <w:rPr>
          <w:color w:val="231F20"/>
        </w:rPr>
        <w:t xml:space="preserve"> hususlar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almalıdır.</w:t>
      </w:r>
    </w:p>
    <w:p w:rsidR="00A26086" w:rsidRDefault="00BC1C26">
      <w:pPr>
        <w:pStyle w:val="GvdeMetni"/>
        <w:spacing w:before="200" w:line="276" w:lineRule="auto"/>
        <w:ind w:right="129"/>
        <w:jc w:val="both"/>
      </w:pPr>
      <w:r>
        <w:rPr>
          <w:color w:val="231F20"/>
        </w:rPr>
        <w:t>Proje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takvimi,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proje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faaliyetlerinin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zaman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çizelgesine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dönüştürülmesidir.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bölümde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belirtilecek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1"/>
        </w:rPr>
        <w:t>olan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proje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takvimi,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tamamlanma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zamanı,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her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aktivite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için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programlanmış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başlangıç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ve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bitiş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zamanı,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önemli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(kritik)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olan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olmayan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aktiviteler,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kritik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olmayan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aktivitelerin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geciktirilebilme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1"/>
        </w:rPr>
        <w:t>ihtimali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süresi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ile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belirsizlikler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hesaba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katıldığında,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hedeflenen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tarihte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tamamlanma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-1"/>
        </w:rPr>
        <w:t>olasılığına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yer</w:t>
      </w:r>
      <w:r>
        <w:rPr>
          <w:color w:val="231F20"/>
        </w:rPr>
        <w:t xml:space="preserve"> verilmelidir.</w:t>
      </w:r>
    </w:p>
    <w:p w:rsidR="00A26086" w:rsidRDefault="00BC1C26">
      <w:pPr>
        <w:pStyle w:val="Balk2"/>
        <w:numPr>
          <w:ilvl w:val="0"/>
          <w:numId w:val="3"/>
        </w:numPr>
        <w:tabs>
          <w:tab w:val="left" w:pos="540"/>
        </w:tabs>
        <w:spacing w:before="207"/>
        <w:jc w:val="both"/>
        <w:rPr>
          <w:b w:val="0"/>
          <w:bCs w:val="0"/>
        </w:rPr>
      </w:pPr>
      <w:r>
        <w:rPr>
          <w:color w:val="231F20"/>
          <w:spacing w:val="-1"/>
        </w:rPr>
        <w:t>S</w:t>
      </w:r>
      <w:r>
        <w:rPr>
          <w:color w:val="231F20"/>
          <w:spacing w:val="-1"/>
        </w:rPr>
        <w:t>ONUÇ</w:t>
      </w:r>
    </w:p>
    <w:p w:rsidR="00A26086" w:rsidRDefault="00A26086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tabs>
          <w:tab w:val="left" w:pos="9922"/>
        </w:tabs>
        <w:ind w:lef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color w:val="231F20"/>
          <w:sz w:val="28"/>
          <w:highlight w:val="lightGray"/>
        </w:rPr>
        <w:t>Tüm</w:t>
      </w:r>
      <w:r>
        <w:rPr>
          <w:rFonts w:ascii="Times New Roman" w:hAnsi="Times New Roman"/>
          <w:i/>
          <w:color w:val="231F20"/>
          <w:spacing w:val="-2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projeler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için</w:t>
      </w:r>
      <w:r>
        <w:rPr>
          <w:rFonts w:ascii="Times New Roman" w:hAnsi="Times New Roman"/>
          <w:i/>
          <w:color w:val="231F20"/>
          <w:spacing w:val="-4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8"/>
          <w:highlight w:val="lightGray"/>
        </w:rPr>
        <w:t>doldurulacaktır.</w:t>
      </w:r>
      <w:r>
        <w:rPr>
          <w:rFonts w:ascii="Times New Roman" w:hAnsi="Times New Roman"/>
          <w:i/>
          <w:color w:val="231F20"/>
          <w:sz w:val="28"/>
          <w:highlight w:val="lightGray"/>
        </w:rPr>
        <w:t xml:space="preserve"> </w:t>
      </w:r>
      <w:r>
        <w:rPr>
          <w:rFonts w:ascii="Times New Roman" w:hAnsi="Times New Roman"/>
          <w:i/>
          <w:color w:val="231F20"/>
          <w:sz w:val="28"/>
          <w:highlight w:val="lightGray"/>
        </w:rPr>
        <w:tab/>
      </w:r>
    </w:p>
    <w:p w:rsidR="00A26086" w:rsidRDefault="00A26086">
      <w:pPr>
        <w:spacing w:before="3"/>
        <w:rPr>
          <w:rFonts w:ascii="Times New Roman" w:eastAsia="Times New Roman" w:hAnsi="Times New Roman" w:cs="Times New Roman"/>
          <w:i/>
        </w:rPr>
      </w:pPr>
    </w:p>
    <w:p w:rsidR="00A26086" w:rsidRDefault="00BC1C26">
      <w:pPr>
        <w:numPr>
          <w:ilvl w:val="1"/>
          <w:numId w:val="3"/>
        </w:numPr>
        <w:tabs>
          <w:tab w:val="left" w:pos="907"/>
        </w:tabs>
        <w:ind w:left="906" w:hanging="6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Projenin</w:t>
      </w:r>
      <w:r>
        <w:rPr>
          <w:rFonts w:ascii="Times New Roman" w:hAnsi="Times New Roman"/>
          <w:b/>
          <w:color w:val="231F20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Ticari</w:t>
      </w:r>
      <w:r>
        <w:rPr>
          <w:rFonts w:ascii="Times New Roman" w:hAnsi="Times New Roman"/>
          <w:b/>
          <w:color w:val="231F20"/>
          <w:sz w:val="24"/>
        </w:rPr>
        <w:t xml:space="preserve"> ve </w:t>
      </w:r>
      <w:r>
        <w:rPr>
          <w:rFonts w:ascii="Times New Roman" w:hAnsi="Times New Roman"/>
          <w:b/>
          <w:color w:val="231F20"/>
          <w:spacing w:val="-1"/>
          <w:sz w:val="24"/>
        </w:rPr>
        <w:t>Ekonomik</w:t>
      </w:r>
      <w:r>
        <w:rPr>
          <w:rFonts w:ascii="Times New Roman" w:hAnsi="Times New Roman"/>
          <w:b/>
          <w:color w:val="231F20"/>
          <w:sz w:val="24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4"/>
        </w:rPr>
        <w:t>Yapılabilirliği</w:t>
      </w:r>
      <w:r>
        <w:rPr>
          <w:rFonts w:ascii="Times New Roman" w:hAnsi="Times New Roman"/>
          <w:b/>
          <w:color w:val="231F20"/>
          <w:sz w:val="24"/>
        </w:rPr>
        <w:t xml:space="preserve"> İle İlgili </w:t>
      </w:r>
      <w:r>
        <w:rPr>
          <w:rFonts w:ascii="Times New Roman" w:hAnsi="Times New Roman"/>
          <w:b/>
          <w:color w:val="231F20"/>
          <w:spacing w:val="-1"/>
          <w:sz w:val="24"/>
        </w:rPr>
        <w:t>Sonuçlar</w:t>
      </w:r>
    </w:p>
    <w:p w:rsidR="00A26086" w:rsidRDefault="00A26086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7" w:lineRule="auto"/>
        <w:ind w:right="133"/>
        <w:jc w:val="both"/>
      </w:pPr>
      <w:r>
        <w:rPr>
          <w:color w:val="231F20"/>
          <w:spacing w:val="-1"/>
        </w:rPr>
        <w:t>Projenin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ticari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1"/>
        </w:rPr>
        <w:t>ve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ekonomik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olarak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1"/>
        </w:rPr>
        <w:t>yapılabilirliğine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dair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“Ticari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Analiz”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“Ekonomik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Analiz”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bölümlerinde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yapılmış olan hesaplamaların sonuçlarının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toplu olarak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gösterildiği</w:t>
      </w:r>
      <w:r>
        <w:rPr>
          <w:color w:val="231F20"/>
        </w:rPr>
        <w:t xml:space="preserve"> bölümdür.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7"/>
        </w:tabs>
        <w:spacing w:before="203"/>
        <w:ind w:left="906" w:hanging="650"/>
        <w:rPr>
          <w:b w:val="0"/>
          <w:bCs w:val="0"/>
        </w:rPr>
      </w:pPr>
      <w:r>
        <w:rPr>
          <w:color w:val="231F20"/>
          <w:spacing w:val="-1"/>
        </w:rPr>
        <w:t>Projenin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Sürdürülebilirliği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5" w:lineRule="auto"/>
        <w:ind w:right="132"/>
        <w:jc w:val="both"/>
      </w:pPr>
      <w:r>
        <w:rPr>
          <w:color w:val="231F20"/>
          <w:spacing w:val="-1"/>
        </w:rPr>
        <w:t>Yatırımın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planlanan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ömrü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boyunca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faaliyetlerinin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aksamadan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devam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edebilmesinin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(sürdürülebilir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olmasının)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varsa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bağlı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olduğu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koşulların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belirtildiği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bölümdür.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Aynı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zamanda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bu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koşulların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1"/>
        </w:rPr>
        <w:t>sağlanması</w:t>
      </w:r>
      <w:r>
        <w:rPr>
          <w:color w:val="231F20"/>
        </w:rPr>
        <w:t xml:space="preserve"> için alınan tedbirler 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belirtilir.</w:t>
      </w:r>
    </w:p>
    <w:p w:rsidR="00A26086" w:rsidRDefault="00BC1C26">
      <w:pPr>
        <w:pStyle w:val="Balk2"/>
        <w:numPr>
          <w:ilvl w:val="1"/>
          <w:numId w:val="3"/>
        </w:numPr>
        <w:tabs>
          <w:tab w:val="left" w:pos="907"/>
        </w:tabs>
        <w:spacing w:before="208"/>
        <w:ind w:left="906" w:hanging="650"/>
        <w:rPr>
          <w:b w:val="0"/>
          <w:bCs w:val="0"/>
        </w:rPr>
      </w:pPr>
      <w:r>
        <w:rPr>
          <w:color w:val="231F20"/>
          <w:spacing w:val="-1"/>
        </w:rPr>
        <w:t>Projeye</w:t>
      </w:r>
      <w:r>
        <w:rPr>
          <w:color w:val="231F20"/>
        </w:rPr>
        <w:t xml:space="preserve"> İlişkin </w:t>
      </w:r>
      <w:r>
        <w:rPr>
          <w:color w:val="231F20"/>
          <w:spacing w:val="-1"/>
        </w:rPr>
        <w:t>Temel</w:t>
      </w:r>
      <w:r>
        <w:rPr>
          <w:color w:val="231F20"/>
        </w:rPr>
        <w:t xml:space="preserve"> Riskler</w:t>
      </w:r>
    </w:p>
    <w:p w:rsidR="00A26086" w:rsidRDefault="00A2608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spacing w:line="277" w:lineRule="auto"/>
        <w:ind w:right="128"/>
        <w:jc w:val="both"/>
      </w:pPr>
      <w:r>
        <w:rPr>
          <w:color w:val="231F20"/>
          <w:spacing w:val="-1"/>
        </w:rPr>
        <w:t>Projenin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içinde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bulunduğu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durumun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gözden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geçirilerek,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projenin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geleceği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(hem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yatırım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işletme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dönemi)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risk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teşkil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eden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oluşumların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bunların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önlenmesi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alınan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tedbirlerin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belirtildiği</w:t>
      </w:r>
    </w:p>
    <w:p w:rsidR="00A26086" w:rsidRDefault="00A26086">
      <w:pPr>
        <w:spacing w:line="277" w:lineRule="auto"/>
        <w:jc w:val="both"/>
        <w:sectPr w:rsidR="00A26086">
          <w:pgSz w:w="11910" w:h="16840"/>
          <w:pgMar w:top="1220" w:right="860" w:bottom="620" w:left="1020" w:header="0" w:footer="434" w:gutter="0"/>
          <w:cols w:space="708"/>
        </w:sectPr>
      </w:pPr>
    </w:p>
    <w:p w:rsidR="00A26086" w:rsidRDefault="00BC1C26">
      <w:pPr>
        <w:pStyle w:val="GvdeMetni"/>
        <w:spacing w:before="50" w:line="275" w:lineRule="auto"/>
      </w:pPr>
      <w:r>
        <w:rPr>
          <w:color w:val="231F20"/>
          <w:spacing w:val="-1"/>
        </w:rPr>
        <w:lastRenderedPageBreak/>
        <w:t>bölümdür.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Ayrıca,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bazı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istenm</w:t>
      </w:r>
      <w:bookmarkStart w:id="0" w:name="_GoBack"/>
      <w:bookmarkEnd w:id="0"/>
      <w:r>
        <w:rPr>
          <w:color w:val="231F20"/>
          <w:spacing w:val="-2"/>
        </w:rPr>
        <w:t>eyen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durumların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gerçekleşme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ihtimallerinin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minimize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edilmesi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63"/>
        </w:rPr>
        <w:t xml:space="preserve"> </w:t>
      </w:r>
      <w:r>
        <w:rPr>
          <w:color w:val="231F20"/>
          <w:spacing w:val="-1"/>
        </w:rPr>
        <w:t xml:space="preserve">alınan önlemlerden </w:t>
      </w:r>
      <w:r>
        <w:rPr>
          <w:color w:val="231F20"/>
          <w:spacing w:val="1"/>
        </w:rPr>
        <w:t>de</w:t>
      </w:r>
      <w:r>
        <w:rPr>
          <w:color w:val="231F20"/>
          <w:spacing w:val="-1"/>
        </w:rPr>
        <w:t xml:space="preserve"> bu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bölümde bahsedilecektir.</w:t>
      </w:r>
    </w:p>
    <w:p w:rsidR="00A26086" w:rsidRDefault="00BC1C26">
      <w:pPr>
        <w:pStyle w:val="Balk2"/>
        <w:numPr>
          <w:ilvl w:val="0"/>
          <w:numId w:val="3"/>
        </w:numPr>
        <w:tabs>
          <w:tab w:val="left" w:pos="540"/>
        </w:tabs>
        <w:spacing w:before="205"/>
        <w:jc w:val="left"/>
        <w:rPr>
          <w:rFonts w:cs="Times New Roman"/>
          <w:b w:val="0"/>
          <w:bCs w:val="0"/>
        </w:rPr>
      </w:pPr>
      <w:r>
        <w:rPr>
          <w:color w:val="231F20"/>
          <w:spacing w:val="-1"/>
        </w:rPr>
        <w:t>EKLER</w:t>
      </w:r>
    </w:p>
    <w:p w:rsidR="00A26086" w:rsidRDefault="00A2608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6086" w:rsidRDefault="00BC1C26">
      <w:pPr>
        <w:pStyle w:val="GvdeMetni"/>
        <w:tabs>
          <w:tab w:val="left" w:pos="832"/>
        </w:tabs>
      </w:pPr>
      <w:r>
        <w:rPr>
          <w:b/>
          <w:color w:val="231F20"/>
        </w:rPr>
        <w:t>Ek-1</w:t>
      </w:r>
      <w:r>
        <w:rPr>
          <w:b/>
          <w:color w:val="231F20"/>
        </w:rPr>
        <w:tab/>
        <w:t>:</w:t>
      </w:r>
      <w:r>
        <w:rPr>
          <w:b/>
          <w:color w:val="231F20"/>
          <w:spacing w:val="-1"/>
        </w:rPr>
        <w:t xml:space="preserve"> </w:t>
      </w:r>
      <w:r>
        <w:rPr>
          <w:color w:val="231F20"/>
          <w:spacing w:val="-1"/>
        </w:rPr>
        <w:t>Çevresel Etki Değerlendirme (ÇED) raporu</w:t>
      </w:r>
    </w:p>
    <w:p w:rsidR="00A26086" w:rsidRDefault="00A26086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26086" w:rsidRDefault="00BC1C26">
      <w:pPr>
        <w:pStyle w:val="GvdeMetni"/>
        <w:tabs>
          <w:tab w:val="left" w:pos="832"/>
        </w:tabs>
      </w:pPr>
      <w:r>
        <w:rPr>
          <w:b/>
          <w:color w:val="231F20"/>
        </w:rPr>
        <w:t>Ek-2</w:t>
      </w:r>
      <w:r>
        <w:rPr>
          <w:b/>
          <w:color w:val="231F20"/>
        </w:rPr>
        <w:tab/>
        <w:t>:</w:t>
      </w:r>
      <w:r>
        <w:rPr>
          <w:b/>
          <w:color w:val="231F20"/>
          <w:spacing w:val="-1"/>
        </w:rPr>
        <w:t xml:space="preserve"> </w:t>
      </w:r>
      <w:r>
        <w:rPr>
          <w:color w:val="231F20"/>
          <w:spacing w:val="-1"/>
        </w:rPr>
        <w:t>Diğer destek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etütler (rezerv etüdü, zemin etüdü vb.)</w:t>
      </w:r>
    </w:p>
    <w:p w:rsidR="00A26086" w:rsidRDefault="00A2608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26086" w:rsidRDefault="00BC1C26">
      <w:pPr>
        <w:pStyle w:val="GvdeMetni"/>
        <w:tabs>
          <w:tab w:val="left" w:pos="832"/>
        </w:tabs>
      </w:pPr>
      <w:r>
        <w:rPr>
          <w:b/>
          <w:color w:val="231F20"/>
        </w:rPr>
        <w:t>Ek-3</w:t>
      </w:r>
      <w:r>
        <w:rPr>
          <w:b/>
          <w:color w:val="231F20"/>
        </w:rPr>
        <w:tab/>
        <w:t>: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Etüt proje, ön fizibilite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etüdü</w:t>
      </w:r>
    </w:p>
    <w:sectPr w:rsidR="00A26086">
      <w:pgSz w:w="11910" w:h="16840"/>
      <w:pgMar w:top="1220" w:right="880" w:bottom="620" w:left="1020" w:header="0" w:footer="4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C26" w:rsidRDefault="00BC1C26">
      <w:r>
        <w:separator/>
      </w:r>
    </w:p>
  </w:endnote>
  <w:endnote w:type="continuationSeparator" w:id="0">
    <w:p w:rsidR="00BC1C26" w:rsidRDefault="00BC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86" w:rsidRDefault="00BC1C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4pt;margin-top:809.3pt;width:15.05pt;height:12pt;z-index:-251658752;mso-position-horizontal-relative:page;mso-position-vertical-relative:page" filled="f" stroked="f">
          <v:textbox style="mso-next-textbox:#_x0000_s2049" inset="0,0,0,0">
            <w:txbxContent>
              <w:p w:rsidR="00A26086" w:rsidRDefault="00BC1C26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A5A18">
                  <w:rPr>
                    <w:rFonts w:ascii="Arial"/>
                    <w:noProof/>
                    <w:color w:val="231F20"/>
                    <w:sz w:val="20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C26" w:rsidRDefault="00BC1C26">
      <w:r>
        <w:separator/>
      </w:r>
    </w:p>
  </w:footnote>
  <w:footnote w:type="continuationSeparator" w:id="0">
    <w:p w:rsidR="00BC1C26" w:rsidRDefault="00BC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23C9"/>
    <w:multiLevelType w:val="hybridMultilevel"/>
    <w:tmpl w:val="FCD40254"/>
    <w:lvl w:ilvl="0" w:tplc="D0BA1A92">
      <w:start w:val="1"/>
      <w:numFmt w:val="lowerLetter"/>
      <w:lvlText w:val="%1."/>
      <w:lvlJc w:val="left"/>
      <w:pPr>
        <w:ind w:left="512" w:hanging="361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D15EA00A">
      <w:start w:val="1"/>
      <w:numFmt w:val="lowerRoman"/>
      <w:lvlText w:val="%2."/>
      <w:lvlJc w:val="left"/>
      <w:pPr>
        <w:ind w:left="1220" w:hanging="488"/>
        <w:jc w:val="righ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2" w:tplc="16DA171E">
      <w:start w:val="1"/>
      <w:numFmt w:val="bullet"/>
      <w:lvlText w:val="•"/>
      <w:lvlJc w:val="left"/>
      <w:pPr>
        <w:ind w:left="1220" w:hanging="488"/>
      </w:pPr>
      <w:rPr>
        <w:rFonts w:hint="default"/>
      </w:rPr>
    </w:lvl>
    <w:lvl w:ilvl="3" w:tplc="27DEF950">
      <w:start w:val="1"/>
      <w:numFmt w:val="bullet"/>
      <w:lvlText w:val="•"/>
      <w:lvlJc w:val="left"/>
      <w:pPr>
        <w:ind w:left="2320" w:hanging="488"/>
      </w:pPr>
      <w:rPr>
        <w:rFonts w:hint="default"/>
      </w:rPr>
    </w:lvl>
    <w:lvl w:ilvl="4" w:tplc="29FE4D9E">
      <w:start w:val="1"/>
      <w:numFmt w:val="bullet"/>
      <w:lvlText w:val="•"/>
      <w:lvlJc w:val="left"/>
      <w:pPr>
        <w:ind w:left="3421" w:hanging="488"/>
      </w:pPr>
      <w:rPr>
        <w:rFonts w:hint="default"/>
      </w:rPr>
    </w:lvl>
    <w:lvl w:ilvl="5" w:tplc="1FDA4F46">
      <w:start w:val="1"/>
      <w:numFmt w:val="bullet"/>
      <w:lvlText w:val="•"/>
      <w:lvlJc w:val="left"/>
      <w:pPr>
        <w:ind w:left="4521" w:hanging="488"/>
      </w:pPr>
      <w:rPr>
        <w:rFonts w:hint="default"/>
      </w:rPr>
    </w:lvl>
    <w:lvl w:ilvl="6" w:tplc="B096136A">
      <w:start w:val="1"/>
      <w:numFmt w:val="bullet"/>
      <w:lvlText w:val="•"/>
      <w:lvlJc w:val="left"/>
      <w:pPr>
        <w:ind w:left="5622" w:hanging="488"/>
      </w:pPr>
      <w:rPr>
        <w:rFonts w:hint="default"/>
      </w:rPr>
    </w:lvl>
    <w:lvl w:ilvl="7" w:tplc="0E982C12">
      <w:start w:val="1"/>
      <w:numFmt w:val="bullet"/>
      <w:lvlText w:val="•"/>
      <w:lvlJc w:val="left"/>
      <w:pPr>
        <w:ind w:left="6722" w:hanging="488"/>
      </w:pPr>
      <w:rPr>
        <w:rFonts w:hint="default"/>
      </w:rPr>
    </w:lvl>
    <w:lvl w:ilvl="8" w:tplc="F5AC4C56">
      <w:start w:val="1"/>
      <w:numFmt w:val="bullet"/>
      <w:lvlText w:val="•"/>
      <w:lvlJc w:val="left"/>
      <w:pPr>
        <w:ind w:left="7823" w:hanging="488"/>
      </w:pPr>
      <w:rPr>
        <w:rFonts w:hint="default"/>
      </w:rPr>
    </w:lvl>
  </w:abstractNum>
  <w:abstractNum w:abstractNumId="1" w15:restartNumberingAfterBreak="0">
    <w:nsid w:val="0D954664"/>
    <w:multiLevelType w:val="hybridMultilevel"/>
    <w:tmpl w:val="5386BEBC"/>
    <w:lvl w:ilvl="0" w:tplc="B224BA2C">
      <w:start w:val="1"/>
      <w:numFmt w:val="decimal"/>
      <w:lvlText w:val="%1."/>
      <w:lvlJc w:val="left"/>
      <w:pPr>
        <w:ind w:left="852" w:hanging="360"/>
        <w:jc w:val="righ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B17ECE7C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2" w:tplc="E392ED2E">
      <w:start w:val="1"/>
      <w:numFmt w:val="bullet"/>
      <w:lvlText w:val="•"/>
      <w:lvlJc w:val="left"/>
      <w:pPr>
        <w:ind w:left="2690" w:hanging="360"/>
      </w:pPr>
      <w:rPr>
        <w:rFonts w:hint="default"/>
      </w:rPr>
    </w:lvl>
    <w:lvl w:ilvl="3" w:tplc="98825B9A">
      <w:start w:val="1"/>
      <w:numFmt w:val="bullet"/>
      <w:lvlText w:val="•"/>
      <w:lvlJc w:val="left"/>
      <w:pPr>
        <w:ind w:left="3609" w:hanging="360"/>
      </w:pPr>
      <w:rPr>
        <w:rFonts w:hint="default"/>
      </w:rPr>
    </w:lvl>
    <w:lvl w:ilvl="4" w:tplc="8DE4D692">
      <w:start w:val="1"/>
      <w:numFmt w:val="bullet"/>
      <w:lvlText w:val="•"/>
      <w:lvlJc w:val="left"/>
      <w:pPr>
        <w:ind w:left="4529" w:hanging="360"/>
      </w:pPr>
      <w:rPr>
        <w:rFonts w:hint="default"/>
      </w:rPr>
    </w:lvl>
    <w:lvl w:ilvl="5" w:tplc="5ABAFBFE">
      <w:start w:val="1"/>
      <w:numFmt w:val="bullet"/>
      <w:lvlText w:val="•"/>
      <w:lvlJc w:val="left"/>
      <w:pPr>
        <w:ind w:left="5448" w:hanging="360"/>
      </w:pPr>
      <w:rPr>
        <w:rFonts w:hint="default"/>
      </w:rPr>
    </w:lvl>
    <w:lvl w:ilvl="6" w:tplc="E9BEA12E">
      <w:start w:val="1"/>
      <w:numFmt w:val="bullet"/>
      <w:lvlText w:val="•"/>
      <w:lvlJc w:val="left"/>
      <w:pPr>
        <w:ind w:left="6367" w:hanging="360"/>
      </w:pPr>
      <w:rPr>
        <w:rFonts w:hint="default"/>
      </w:rPr>
    </w:lvl>
    <w:lvl w:ilvl="7" w:tplc="D58CF082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618256A2">
      <w:start w:val="1"/>
      <w:numFmt w:val="bullet"/>
      <w:lvlText w:val="•"/>
      <w:lvlJc w:val="left"/>
      <w:pPr>
        <w:ind w:left="8205" w:hanging="360"/>
      </w:pPr>
      <w:rPr>
        <w:rFonts w:hint="default"/>
      </w:rPr>
    </w:lvl>
  </w:abstractNum>
  <w:abstractNum w:abstractNumId="2" w15:restartNumberingAfterBreak="0">
    <w:nsid w:val="26054DDB"/>
    <w:multiLevelType w:val="multilevel"/>
    <w:tmpl w:val="A8B011FE"/>
    <w:lvl w:ilvl="0">
      <w:start w:val="7"/>
      <w:numFmt w:val="decimal"/>
      <w:lvlText w:val="%1"/>
      <w:lvlJc w:val="left"/>
      <w:pPr>
        <w:ind w:left="1006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6" w:hanging="437"/>
        <w:jc w:val="righ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2826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6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5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5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5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5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437"/>
      </w:pPr>
      <w:rPr>
        <w:rFonts w:hint="default"/>
      </w:rPr>
    </w:lvl>
  </w:abstractNum>
  <w:abstractNum w:abstractNumId="3" w15:restartNumberingAfterBreak="0">
    <w:nsid w:val="4782153C"/>
    <w:multiLevelType w:val="hybridMultilevel"/>
    <w:tmpl w:val="AF5AB5B2"/>
    <w:lvl w:ilvl="0" w:tplc="041F000D">
      <w:start w:val="1"/>
      <w:numFmt w:val="bullet"/>
      <w:lvlText w:val=""/>
      <w:lvlJc w:val="left"/>
      <w:pPr>
        <w:ind w:left="15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 w15:restartNumberingAfterBreak="0">
    <w:nsid w:val="586F50E5"/>
    <w:multiLevelType w:val="hybridMultilevel"/>
    <w:tmpl w:val="0208552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585906"/>
    <w:multiLevelType w:val="multilevel"/>
    <w:tmpl w:val="9BD23F04"/>
    <w:lvl w:ilvl="0">
      <w:start w:val="1"/>
      <w:numFmt w:val="decimal"/>
      <w:lvlText w:val="%1."/>
      <w:lvlJc w:val="left"/>
      <w:pPr>
        <w:ind w:left="539" w:hanging="428"/>
        <w:jc w:val="righ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left="904" w:hanging="432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90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0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0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26086"/>
    <w:rsid w:val="00A26086"/>
    <w:rsid w:val="00BA5A18"/>
    <w:rsid w:val="00B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4297A59-686F-45BB-A258-5DFB7CDD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11"/>
      <w:outlineLvl w:val="0"/>
    </w:pPr>
    <w:rPr>
      <w:rFonts w:ascii="Times New Roman" w:eastAsia="Times New Roman" w:hAnsi="Times New Roman"/>
      <w:i/>
      <w:sz w:val="28"/>
      <w:szCs w:val="28"/>
    </w:rPr>
  </w:style>
  <w:style w:type="paragraph" w:styleId="Balk2">
    <w:name w:val="heading 2"/>
    <w:basedOn w:val="Normal"/>
    <w:uiPriority w:val="1"/>
    <w:qFormat/>
    <w:pPr>
      <w:ind w:left="906" w:hanging="43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5002</Words>
  <Characters>28516</Characters>
  <Application>Microsoft Office Word</Application>
  <DocSecurity>0</DocSecurity>
  <Lines>237</Lines>
  <Paragraphs>66</Paragraphs>
  <ScaleCrop>false</ScaleCrop>
  <Company/>
  <LinksUpToDate>false</LinksUpToDate>
  <CharactersWithSpaces>33452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EK-4</dc:title>
  <dc:creator>Yılmaz ILGIN</dc:creator>
  <cp:lastModifiedBy>Can TAŞKIN</cp:lastModifiedBy>
  <cp:revision>3</cp:revision>
  <dcterms:created xsi:type="dcterms:W3CDTF">2022-05-09T12:55:00Z</dcterms:created>
  <dcterms:modified xsi:type="dcterms:W3CDTF">2022-06-10T06:35:00Z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LastSaved">
    <vt:filetime>2022-05-09T00:00:00Z</vt:filetime>
  </property>
</Properties>
</file>